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ADE" w:rsidRPr="006349BC" w:rsidRDefault="006349BC" w:rsidP="006349BC">
      <w:pPr>
        <w:jc w:val="center"/>
        <w:rPr>
          <w:sz w:val="24"/>
          <w:szCs w:val="24"/>
        </w:rPr>
      </w:pPr>
      <w:r w:rsidRPr="006349BC">
        <w:rPr>
          <w:sz w:val="24"/>
          <w:szCs w:val="24"/>
        </w:rPr>
        <w:t>PROCES   VERBAL</w:t>
      </w:r>
    </w:p>
    <w:p w:rsidR="006349BC" w:rsidRDefault="006349BC">
      <w:pPr>
        <w:jc w:val="center"/>
        <w:rPr>
          <w:sz w:val="24"/>
          <w:szCs w:val="24"/>
        </w:rPr>
      </w:pPr>
    </w:p>
    <w:p w:rsidR="006349BC" w:rsidRDefault="006349BC" w:rsidP="006349BC">
      <w:pPr>
        <w:rPr>
          <w:sz w:val="24"/>
          <w:szCs w:val="24"/>
        </w:rPr>
      </w:pPr>
    </w:p>
    <w:p w:rsidR="006349BC" w:rsidRDefault="006349BC" w:rsidP="006349BC">
      <w:pPr>
        <w:tabs>
          <w:tab w:val="left" w:pos="1155"/>
        </w:tabs>
        <w:rPr>
          <w:sz w:val="24"/>
          <w:szCs w:val="24"/>
          <w:lang w:val="ro-RO"/>
        </w:rPr>
      </w:pPr>
      <w:r>
        <w:rPr>
          <w:sz w:val="24"/>
          <w:szCs w:val="24"/>
        </w:rPr>
        <w:tab/>
      </w:r>
      <w:r>
        <w:rPr>
          <w:sz w:val="24"/>
          <w:szCs w:val="24"/>
          <w:lang w:val="ro-RO"/>
        </w:rPr>
        <w:t>Încheiat  azi  24.07.2014  la  sediul  Primariei   Comunei  Tăureni. Consiliul  Local  a  fost  convocat prin  Dispozitia  primarului  nr.89/22.07.2014.la  sedinţă  sun  prezenţi  toţi  consilierii , primarul ,secretarul  comunei  şi  sunt prezenţi  administratorii  S.C. LICASIR  TRUST S.R.L.  La  înce</w:t>
      </w:r>
      <w:r w:rsidR="00BA501B">
        <w:rPr>
          <w:sz w:val="24"/>
          <w:szCs w:val="24"/>
          <w:lang w:val="ro-RO"/>
        </w:rPr>
        <w:t>putul  şedinţei  doamna  secret</w:t>
      </w:r>
      <w:r>
        <w:rPr>
          <w:sz w:val="24"/>
          <w:szCs w:val="24"/>
          <w:lang w:val="ro-RO"/>
        </w:rPr>
        <w:t>ar  supune  la  vot  procesul  verbal  al  şedinţei  anterioare  din 08.07.2014.Se  votează în  unanimitate  de  voturi  cu 9  voturi,,pentru</w:t>
      </w:r>
      <w:r w:rsidR="00BA501B">
        <w:rPr>
          <w:sz w:val="24"/>
          <w:szCs w:val="24"/>
          <w:lang w:val="ro-RO"/>
        </w:rPr>
        <w:t>”.</w:t>
      </w:r>
    </w:p>
    <w:p w:rsidR="006349BC" w:rsidRDefault="006349BC" w:rsidP="006349BC">
      <w:pPr>
        <w:tabs>
          <w:tab w:val="left" w:pos="1155"/>
        </w:tabs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                    Preşedintele  de şedinţă </w:t>
      </w:r>
      <w:r w:rsidR="004701F1">
        <w:rPr>
          <w:sz w:val="24"/>
          <w:szCs w:val="24"/>
          <w:lang w:val="ro-RO"/>
        </w:rPr>
        <w:t xml:space="preserve"> Oltean  Emil prezintă  ordinea  de  zi:</w:t>
      </w:r>
    </w:p>
    <w:p w:rsidR="004701F1" w:rsidRDefault="004701F1" w:rsidP="004701F1">
      <w:pPr>
        <w:pStyle w:val="ListParagraph"/>
        <w:numPr>
          <w:ilvl w:val="0"/>
          <w:numId w:val="1"/>
        </w:numPr>
        <w:tabs>
          <w:tab w:val="left" w:pos="1155"/>
        </w:tabs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Proiect  de hotărâre  privind  aprobarea  contractării  unui  împrumut intern  în  valoare  de 800000 lei.</w:t>
      </w:r>
    </w:p>
    <w:p w:rsidR="00C06BD3" w:rsidRDefault="004701F1" w:rsidP="00C06BD3">
      <w:pPr>
        <w:pStyle w:val="ListParagraph"/>
        <w:numPr>
          <w:ilvl w:val="0"/>
          <w:numId w:val="1"/>
        </w:numPr>
        <w:tabs>
          <w:tab w:val="left" w:pos="1155"/>
        </w:tabs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Proiect  de  hotărâre  privind  aprobarea  realizării  proiectelor  de  investiţii ,,Îmbunătăţirea  serviciilor de  </w:t>
      </w:r>
      <w:r w:rsidR="00446255">
        <w:rPr>
          <w:sz w:val="24"/>
          <w:szCs w:val="24"/>
          <w:lang w:val="ro-RO"/>
        </w:rPr>
        <w:t>bază</w:t>
      </w:r>
      <w:r w:rsidR="00BA501B">
        <w:rPr>
          <w:sz w:val="24"/>
          <w:szCs w:val="24"/>
          <w:lang w:val="ro-RO"/>
        </w:rPr>
        <w:t>”</w:t>
      </w:r>
      <w:r>
        <w:rPr>
          <w:sz w:val="24"/>
          <w:szCs w:val="24"/>
          <w:lang w:val="ro-RO"/>
        </w:rPr>
        <w:t xml:space="preserve">    în  comuna  Tăureni – jud.</w:t>
      </w:r>
      <w:r w:rsidR="00C06BD3">
        <w:rPr>
          <w:sz w:val="24"/>
          <w:szCs w:val="24"/>
          <w:lang w:val="ro-RO"/>
        </w:rPr>
        <w:t xml:space="preserve"> M</w:t>
      </w:r>
      <w:r>
        <w:rPr>
          <w:sz w:val="24"/>
          <w:szCs w:val="24"/>
          <w:lang w:val="ro-RO"/>
        </w:rPr>
        <w:t>ureş</w:t>
      </w:r>
      <w:r w:rsidR="00C06BD3">
        <w:rPr>
          <w:sz w:val="24"/>
          <w:szCs w:val="24"/>
          <w:lang w:val="ro-RO"/>
        </w:rPr>
        <w:t xml:space="preserve"> în  vederea   accesării P.N.D.R. Măsura  41.322 AXA IV LEADER.</w:t>
      </w:r>
    </w:p>
    <w:p w:rsidR="00C06BD3" w:rsidRDefault="00C06BD3" w:rsidP="00C06BD3">
      <w:pPr>
        <w:pStyle w:val="ListParagraph"/>
        <w:tabs>
          <w:tab w:val="left" w:pos="1155"/>
        </w:tabs>
        <w:ind w:left="63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Se  supune  spre  aprobare  ordinea  de zi  şi  se votează în unanimitate  de  voturi cu 9  voturi  ,,pentru</w:t>
      </w:r>
      <w:r w:rsidR="00E25AB9">
        <w:rPr>
          <w:sz w:val="24"/>
          <w:szCs w:val="24"/>
          <w:lang w:val="ro-RO"/>
        </w:rPr>
        <w:t>”.</w:t>
      </w:r>
    </w:p>
    <w:p w:rsidR="00C06BD3" w:rsidRDefault="00C06BD3" w:rsidP="00C06BD3">
      <w:pPr>
        <w:pStyle w:val="ListParagraph"/>
        <w:tabs>
          <w:tab w:val="left" w:pos="1155"/>
        </w:tabs>
        <w:ind w:left="63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La  primul  punct  de  pe  ordinea  de  zi  primarul  comunei  Taureni –prezintă  Referatul  întocmit </w:t>
      </w:r>
      <w:r w:rsidR="00BA501B">
        <w:rPr>
          <w:sz w:val="24"/>
          <w:szCs w:val="24"/>
          <w:lang w:val="ro-RO"/>
        </w:rPr>
        <w:t xml:space="preserve">de </w:t>
      </w:r>
      <w:r>
        <w:rPr>
          <w:sz w:val="24"/>
          <w:szCs w:val="24"/>
          <w:lang w:val="ro-RO"/>
        </w:rPr>
        <w:t xml:space="preserve"> consilierul  cu  atribuţii </w:t>
      </w:r>
      <w:r w:rsidR="00446255">
        <w:rPr>
          <w:sz w:val="24"/>
          <w:szCs w:val="24"/>
          <w:lang w:val="ro-RO"/>
        </w:rPr>
        <w:t xml:space="preserve"> în  domeniu ,  înregistrat  sub  nr.1477/2014. Împreună  cu  proiectul  de  hotărâre  </w:t>
      </w:r>
      <w:r w:rsidR="00BA501B">
        <w:rPr>
          <w:sz w:val="24"/>
          <w:szCs w:val="24"/>
          <w:lang w:val="ro-RO"/>
        </w:rPr>
        <w:t xml:space="preserve">si </w:t>
      </w:r>
      <w:r w:rsidR="00446255">
        <w:rPr>
          <w:sz w:val="24"/>
          <w:szCs w:val="24"/>
          <w:lang w:val="ro-RO"/>
        </w:rPr>
        <w:t>Expunerea  de  motive întocmită  tot  de  primar.sunt   detaliate  motivele  pentru  care  este  necesar a se  contracta  sub  formă  de împrumut  suma  de 800000 lei .</w:t>
      </w:r>
    </w:p>
    <w:p w:rsidR="00446255" w:rsidRDefault="00446255" w:rsidP="00C06BD3">
      <w:pPr>
        <w:pStyle w:val="ListParagraph"/>
        <w:tabs>
          <w:tab w:val="left" w:pos="1155"/>
        </w:tabs>
        <w:ind w:left="63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Este  prezent  d-nul  Batin   administrator  al  firmei  de  implementare </w:t>
      </w:r>
      <w:r w:rsidR="00201F87">
        <w:rPr>
          <w:sz w:val="24"/>
          <w:szCs w:val="24"/>
          <w:lang w:val="ro-RO"/>
        </w:rPr>
        <w:t xml:space="preserve">  a Proiectului  pe   măsura 322.D-nul  Mureşan  Gheorghe  întreabă  despre necesitatea  contractării împrumutului ; dl.primar  răspunde  acestei  întrebări   fiind  completat  şi  de  administratorul  firmei  dl.Batin , spune  că  această  sumă  oricum  trebuia  asigurată  de  către  autoritatea  contractantă  şi  că  lucrarea  va  fi  finalizată  până  în  toamnă.</w:t>
      </w:r>
    </w:p>
    <w:p w:rsidR="00633E71" w:rsidRDefault="00633E71" w:rsidP="00C06BD3">
      <w:pPr>
        <w:pStyle w:val="ListParagraph"/>
        <w:tabs>
          <w:tab w:val="left" w:pos="1155"/>
        </w:tabs>
        <w:ind w:left="63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Dl.Luca  Ioan  - atrage  atenţia  asupra  faptului  că s-au  întârziat  lucrările , drumurile  sunt  în  stare  jalnică , echipele  de  muncitori  au întârziat  realizarea  lucrărilor ; dl.Batin  spune  că  acum  la  ora  actuală  drumurile  au  fost  aduse  în  stare  de  normalitate , sunt  practicabile.Dl.Luca  Ioan,Mureşan  Gheorghe,Rotar  Ioan spun  că  muncitorii  nu  sunt  plătiţi şi  sunt  nevoiţi  să  apeleze  la  mila  agenţilor   economici (S.C. FLAVIU ABC) aparţinând  d-lui  Rotar   Sorin  pentru  a-şi  procura  hrana.</w:t>
      </w:r>
    </w:p>
    <w:p w:rsidR="00633E71" w:rsidRDefault="00633E71" w:rsidP="00C06BD3">
      <w:pPr>
        <w:pStyle w:val="ListParagraph"/>
        <w:tabs>
          <w:tab w:val="left" w:pos="1155"/>
        </w:tabs>
        <w:ind w:left="63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D-nul  Babă  Mihai  spune  că  se  vrea  ca  lucrarea  să  fie  finalizată , astfel  nu  se  justifică </w:t>
      </w:r>
      <w:r w:rsidR="00203201">
        <w:rPr>
          <w:sz w:val="24"/>
          <w:szCs w:val="24"/>
          <w:lang w:val="ro-RO"/>
        </w:rPr>
        <w:t xml:space="preserve"> contractarea  împrumutului  dacă  nu  se  dă  în  funcţiune  lucrarea .Dl.Oltean  </w:t>
      </w:r>
      <w:r w:rsidR="00203201">
        <w:rPr>
          <w:sz w:val="24"/>
          <w:szCs w:val="24"/>
          <w:lang w:val="ro-RO"/>
        </w:rPr>
        <w:lastRenderedPageBreak/>
        <w:t>Emil  spune  că  banii  alocaţi  pentru   lucrarea  din  Tăureni , o  parte  au  fost  folosiţi  şi în  alte  localităţi , de  exemplu  Nadeş.</w:t>
      </w:r>
    </w:p>
    <w:p w:rsidR="00203201" w:rsidRDefault="00203201" w:rsidP="00C06BD3">
      <w:pPr>
        <w:pStyle w:val="ListParagraph"/>
        <w:tabs>
          <w:tab w:val="left" w:pos="1155"/>
        </w:tabs>
        <w:ind w:left="63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Dl.primar  spune  că  cetăţenii  sunt  nemulţumiţi  de întârzierea  lucrărilor .Dl.Batin  spune  că   aproape   sunt  finalizate ; în  următoarele   zile  se  toarnă  covorul  de  asfalt  şi  mai  arată  că  până în 15.11.2014 – se  va  da  în  funcţiune.Dl.Mureşan  este  nemulţumit  şi  de  faptul  că  Grădiniţa  încă  nu  este  acoperită; Căminul  Cultural  are  igarsie  şi  necesită  urgent  reparaţii.Covorul  de  asfalt  va  fi  turnat până  la  data  de  10.08.2014</w:t>
      </w:r>
      <w:r w:rsidR="00827B5A">
        <w:rPr>
          <w:sz w:val="24"/>
          <w:szCs w:val="24"/>
          <w:lang w:val="ro-RO"/>
        </w:rPr>
        <w:t xml:space="preserve"> de  firma GAIGAR – firmă  nemţească.</w:t>
      </w:r>
    </w:p>
    <w:p w:rsidR="00827B5A" w:rsidRDefault="00827B5A" w:rsidP="00C06BD3">
      <w:pPr>
        <w:pStyle w:val="ListParagraph"/>
        <w:tabs>
          <w:tab w:val="left" w:pos="1155"/>
        </w:tabs>
        <w:ind w:left="63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  Se   supune  la  vot  proiectul  de hotărâre  se  votează  în  unanimitate  de  voturi  cu 9  voturi,,pentru</w:t>
      </w:r>
      <w:r w:rsidR="00E25AB9">
        <w:rPr>
          <w:sz w:val="24"/>
          <w:szCs w:val="24"/>
          <w:lang w:val="ro-RO"/>
        </w:rPr>
        <w:t>”</w:t>
      </w:r>
      <w:r>
        <w:rPr>
          <w:sz w:val="24"/>
          <w:szCs w:val="24"/>
          <w:lang w:val="ro-RO"/>
        </w:rPr>
        <w:t xml:space="preserve"> .</w:t>
      </w:r>
    </w:p>
    <w:p w:rsidR="00827B5A" w:rsidRDefault="00827B5A" w:rsidP="00C06BD3">
      <w:pPr>
        <w:pStyle w:val="ListParagraph"/>
        <w:tabs>
          <w:tab w:val="left" w:pos="1155"/>
        </w:tabs>
        <w:ind w:left="63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   Se  trece  la  punctul 2  de pe  ordinea  de  zi.</w:t>
      </w:r>
    </w:p>
    <w:p w:rsidR="00827B5A" w:rsidRDefault="00827B5A" w:rsidP="00C06BD3">
      <w:pPr>
        <w:pStyle w:val="ListParagraph"/>
        <w:tabs>
          <w:tab w:val="left" w:pos="1155"/>
        </w:tabs>
        <w:ind w:left="63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     Este  prezent  dl. </w:t>
      </w:r>
      <w:r w:rsidR="00A731C1">
        <w:rPr>
          <w:sz w:val="24"/>
          <w:szCs w:val="24"/>
          <w:lang w:val="ro-RO"/>
        </w:rPr>
        <w:t>Deac  Sebastian   d</w:t>
      </w:r>
      <w:r>
        <w:rPr>
          <w:sz w:val="24"/>
          <w:szCs w:val="24"/>
          <w:lang w:val="ro-RO"/>
        </w:rPr>
        <w:t>in  partea  firmei  de  consultanţă Deac  Consulting  Dynasty  - cu  sediul  în  Zalău.</w:t>
      </w:r>
    </w:p>
    <w:p w:rsidR="00FE1488" w:rsidRDefault="00BF572C" w:rsidP="00C06BD3">
      <w:pPr>
        <w:pStyle w:val="ListParagraph"/>
        <w:tabs>
          <w:tab w:val="left" w:pos="1155"/>
        </w:tabs>
        <w:ind w:left="63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Reprezentantul  firmei   arată  că  bugetul  alocat  măsurii  este  de  96.531 mii euro – sumă  ce  poate  fi  </w:t>
      </w:r>
      <w:r w:rsidR="00821963">
        <w:rPr>
          <w:sz w:val="24"/>
          <w:szCs w:val="24"/>
          <w:lang w:val="ro-RO"/>
        </w:rPr>
        <w:t>accesată  în  vederea  achizitionarii</w:t>
      </w:r>
      <w:r>
        <w:rPr>
          <w:sz w:val="24"/>
          <w:szCs w:val="24"/>
          <w:lang w:val="ro-RO"/>
        </w:rPr>
        <w:t xml:space="preserve">  unui  buldoexcavator , utilaj  ce  va  avea  mai  multe  accesorii ; cupă , lama ş.a., dânsul  prezintă câteva  particularităţi </w:t>
      </w:r>
      <w:r w:rsidR="00FE1488">
        <w:rPr>
          <w:sz w:val="24"/>
          <w:szCs w:val="24"/>
          <w:lang w:val="ro-RO"/>
        </w:rPr>
        <w:t xml:space="preserve"> a  utilajului , o  prezentare  sumară  a demarării  proiectului  , a  procedurii  licitaţiei.</w:t>
      </w:r>
    </w:p>
    <w:p w:rsidR="00BF572C" w:rsidRDefault="00FE1488" w:rsidP="00C06BD3">
      <w:pPr>
        <w:pStyle w:val="ListParagraph"/>
        <w:tabs>
          <w:tab w:val="left" w:pos="1155"/>
        </w:tabs>
        <w:ind w:left="63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Dl. Luca   Ioan  cere  detalii   despre  procedura  Licitaţiei</w:t>
      </w:r>
      <w:r w:rsidR="00BF572C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>, consultantul  răspunde  punctual  la  toate întrebările  legate  de  achiziţionarea  utilajului.</w:t>
      </w:r>
    </w:p>
    <w:p w:rsidR="00FE1488" w:rsidRDefault="00FE1488" w:rsidP="00C06BD3">
      <w:pPr>
        <w:pStyle w:val="ListParagraph"/>
        <w:tabs>
          <w:tab w:val="left" w:pos="1155"/>
        </w:tabs>
        <w:ind w:left="63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Caracteristicile   utilajului  vor  fi  cuprinse  în  caietul   de  sarcini</w:t>
      </w:r>
      <w:r w:rsidR="008B4134">
        <w:rPr>
          <w:sz w:val="24"/>
          <w:szCs w:val="24"/>
          <w:lang w:val="ro-RO"/>
        </w:rPr>
        <w:t>.Consultantul  enumeră   firmele  în  domeniu  care  produc  buldoexcavatoare ; prezintă  avantajele  şi  paşii  care urmează  a  fi  respectaţi  până  la  finalizarea  proiectului.</w:t>
      </w:r>
    </w:p>
    <w:p w:rsidR="008B4134" w:rsidRDefault="008B4134" w:rsidP="00C06BD3">
      <w:pPr>
        <w:pStyle w:val="ListParagraph"/>
        <w:tabs>
          <w:tab w:val="left" w:pos="1155"/>
        </w:tabs>
        <w:ind w:left="63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Dl.primar  citeşte Referatul  de  susţinere  întocmit  de  şeful  serviciului  S</w:t>
      </w:r>
      <w:r w:rsidR="00E25AB9">
        <w:rPr>
          <w:sz w:val="24"/>
          <w:szCs w:val="24"/>
          <w:lang w:val="ro-RO"/>
        </w:rPr>
        <w:t>.V.S.U. ,expunerea  de  motive s</w:t>
      </w:r>
      <w:r>
        <w:rPr>
          <w:sz w:val="24"/>
          <w:szCs w:val="24"/>
          <w:lang w:val="ro-RO"/>
        </w:rPr>
        <w:t>i  proiectul  de  hotărâre  iniţiat  de  dânsul ; sunt  prezentate  motivele  care  justifică  aprobarea  realizării  proiectului  de  investiţii.</w:t>
      </w:r>
    </w:p>
    <w:p w:rsidR="008B4134" w:rsidRDefault="008B4134" w:rsidP="00C06BD3">
      <w:pPr>
        <w:pStyle w:val="ListParagraph"/>
        <w:tabs>
          <w:tab w:val="left" w:pos="1155"/>
        </w:tabs>
        <w:ind w:left="63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Se  supune  la  vot ,  se  votează  în unanimitate  cu 9  voturi ,,pentru</w:t>
      </w:r>
      <w:r w:rsidR="00E25AB9">
        <w:rPr>
          <w:sz w:val="24"/>
          <w:szCs w:val="24"/>
          <w:lang w:val="ro-RO"/>
        </w:rPr>
        <w:t>”</w:t>
      </w:r>
      <w:r>
        <w:rPr>
          <w:sz w:val="24"/>
          <w:szCs w:val="24"/>
          <w:lang w:val="ro-RO"/>
        </w:rPr>
        <w:t xml:space="preserve">  proiectul   de  hotarâre.</w:t>
      </w:r>
    </w:p>
    <w:p w:rsidR="008B4134" w:rsidRDefault="008B4134" w:rsidP="00C06BD3">
      <w:pPr>
        <w:pStyle w:val="ListParagraph"/>
        <w:tabs>
          <w:tab w:val="left" w:pos="1155"/>
        </w:tabs>
        <w:ind w:left="63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 În  ceea  ce  priveşte  contractul  de  consultanţă acesta  este  de 5% din  valoarea contractului.</w:t>
      </w:r>
    </w:p>
    <w:p w:rsidR="008B4134" w:rsidRDefault="008B4134" w:rsidP="00C06BD3">
      <w:pPr>
        <w:pStyle w:val="ListParagraph"/>
        <w:tabs>
          <w:tab w:val="left" w:pos="1155"/>
        </w:tabs>
        <w:ind w:left="63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Discuţiile  iau  sfârşit , drept  pentru  care</w:t>
      </w:r>
      <w:r w:rsidR="00E25AB9">
        <w:rPr>
          <w:sz w:val="24"/>
          <w:szCs w:val="24"/>
          <w:lang w:val="ro-RO"/>
        </w:rPr>
        <w:t xml:space="preserve">  am  încheiat  prezentul  proces  verbal.</w:t>
      </w:r>
    </w:p>
    <w:p w:rsidR="00E25AB9" w:rsidRDefault="00E25AB9" w:rsidP="008B4134">
      <w:pPr>
        <w:tabs>
          <w:tab w:val="left" w:pos="1155"/>
        </w:tabs>
        <w:rPr>
          <w:sz w:val="24"/>
          <w:szCs w:val="24"/>
          <w:lang w:val="ro-RO"/>
        </w:rPr>
      </w:pPr>
    </w:p>
    <w:p w:rsidR="00A731C1" w:rsidRDefault="00E25AB9" w:rsidP="00E25AB9">
      <w:pPr>
        <w:ind w:firstLine="720"/>
        <w:rPr>
          <w:sz w:val="24"/>
          <w:szCs w:val="24"/>
        </w:rPr>
      </w:pPr>
      <w:r>
        <w:rPr>
          <w:sz w:val="24"/>
          <w:szCs w:val="24"/>
          <w:lang w:val="ro-RO"/>
        </w:rPr>
        <w:t>Preşedinte  de  şedinţă                                            Secretar                                 Membrii</w:t>
      </w:r>
    </w:p>
    <w:p w:rsidR="008B4134" w:rsidRPr="00A731C1" w:rsidRDefault="00A731C1" w:rsidP="00A731C1">
      <w:pPr>
        <w:tabs>
          <w:tab w:val="left" w:pos="1095"/>
        </w:tabs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proofErr w:type="gramStart"/>
      <w:r>
        <w:rPr>
          <w:sz w:val="24"/>
          <w:szCs w:val="24"/>
        </w:rPr>
        <w:t>Ss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indescifrabil</w:t>
      </w:r>
      <w:bookmarkStart w:id="0" w:name="_GoBack"/>
      <w:bookmarkEnd w:id="0"/>
      <w:proofErr w:type="spellEnd"/>
      <w:proofErr w:type="gramEnd"/>
    </w:p>
    <w:sectPr w:rsidR="008B4134" w:rsidRPr="00A731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A7250"/>
    <w:multiLevelType w:val="hybridMultilevel"/>
    <w:tmpl w:val="5A7A70D2"/>
    <w:lvl w:ilvl="0" w:tplc="C8A6266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9BC"/>
    <w:rsid w:val="00201F87"/>
    <w:rsid w:val="00202ADE"/>
    <w:rsid w:val="00203201"/>
    <w:rsid w:val="003D5D6B"/>
    <w:rsid w:val="00446255"/>
    <w:rsid w:val="004701F1"/>
    <w:rsid w:val="00633E71"/>
    <w:rsid w:val="006349BC"/>
    <w:rsid w:val="00656BBC"/>
    <w:rsid w:val="00821963"/>
    <w:rsid w:val="00827B5A"/>
    <w:rsid w:val="008B4134"/>
    <w:rsid w:val="00A731C1"/>
    <w:rsid w:val="00BA501B"/>
    <w:rsid w:val="00BF572C"/>
    <w:rsid w:val="00C06BD3"/>
    <w:rsid w:val="00E25AB9"/>
    <w:rsid w:val="00FE1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01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01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taureni</dc:creator>
  <cp:lastModifiedBy>taureni</cp:lastModifiedBy>
  <cp:revision>6</cp:revision>
  <cp:lastPrinted>2014-07-29T07:08:00Z</cp:lastPrinted>
  <dcterms:created xsi:type="dcterms:W3CDTF">2014-07-28T07:01:00Z</dcterms:created>
  <dcterms:modified xsi:type="dcterms:W3CDTF">2014-07-29T07:09:00Z</dcterms:modified>
</cp:coreProperties>
</file>