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89" w:rsidRDefault="00AF4F89"/>
    <w:p w:rsidR="00AF4F89" w:rsidRPr="00AF4F89" w:rsidRDefault="00AF4F89" w:rsidP="00AF4F89"/>
    <w:p w:rsidR="00AF4F89" w:rsidRPr="00AF4F89" w:rsidRDefault="00AF4F89" w:rsidP="00AF4F89">
      <w:pPr>
        <w:rPr>
          <w:sz w:val="24"/>
          <w:szCs w:val="24"/>
        </w:rPr>
      </w:pPr>
    </w:p>
    <w:p w:rsidR="00AF4F89" w:rsidRPr="00AF4F89" w:rsidRDefault="00AF4F89" w:rsidP="00AF4F89">
      <w:pPr>
        <w:rPr>
          <w:sz w:val="24"/>
          <w:szCs w:val="24"/>
        </w:rPr>
      </w:pPr>
    </w:p>
    <w:p w:rsidR="00AF4F89" w:rsidRPr="00AF4F89" w:rsidRDefault="00AF4F89" w:rsidP="00AF4F89">
      <w:pPr>
        <w:tabs>
          <w:tab w:val="left" w:pos="3075"/>
        </w:tabs>
        <w:rPr>
          <w:sz w:val="24"/>
          <w:szCs w:val="24"/>
        </w:rPr>
      </w:pPr>
      <w:r w:rsidRPr="00AF4F89">
        <w:rPr>
          <w:sz w:val="24"/>
          <w:szCs w:val="24"/>
        </w:rPr>
        <w:tab/>
        <w:t>PROCES  VERBAL</w:t>
      </w:r>
    </w:p>
    <w:p w:rsidR="00AF4F89" w:rsidRPr="00AF4F89" w:rsidRDefault="00AF4F89" w:rsidP="00AF4F89">
      <w:pPr>
        <w:rPr>
          <w:sz w:val="24"/>
          <w:szCs w:val="24"/>
        </w:rPr>
      </w:pPr>
    </w:p>
    <w:p w:rsidR="001425D1" w:rsidRDefault="00AF4F89" w:rsidP="00AF4F89">
      <w:pPr>
        <w:ind w:firstLine="720"/>
        <w:rPr>
          <w:sz w:val="24"/>
          <w:szCs w:val="24"/>
        </w:rPr>
      </w:pPr>
      <w:r w:rsidRPr="00AF4F89">
        <w:rPr>
          <w:sz w:val="24"/>
          <w:szCs w:val="24"/>
        </w:rPr>
        <w:t>Încheiat azi 31.05.2022</w:t>
      </w:r>
      <w:r>
        <w:rPr>
          <w:sz w:val="24"/>
          <w:szCs w:val="24"/>
        </w:rPr>
        <w:t xml:space="preserve">  la  sediul primăriei  comunei Tăureni. Consiliul  Local a fost convocat în sedintă ordinară  de  lucru</w:t>
      </w:r>
      <w:r w:rsidR="00886570">
        <w:rPr>
          <w:sz w:val="24"/>
          <w:szCs w:val="24"/>
        </w:rPr>
        <w:t xml:space="preserve"> </w:t>
      </w:r>
      <w:r>
        <w:rPr>
          <w:sz w:val="24"/>
          <w:szCs w:val="24"/>
        </w:rPr>
        <w:t>prin  Dispozitia primarului  nr.61/25.05.2022.</w:t>
      </w:r>
    </w:p>
    <w:p w:rsidR="00AF4F89" w:rsidRDefault="00AF4F89" w:rsidP="00AF4F8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Sedinta este statutară </w:t>
      </w:r>
      <w:r w:rsidR="00886570">
        <w:rPr>
          <w:sz w:val="24"/>
          <w:szCs w:val="24"/>
        </w:rPr>
        <w:t>,</w:t>
      </w:r>
      <w:r>
        <w:rPr>
          <w:sz w:val="24"/>
          <w:szCs w:val="24"/>
        </w:rPr>
        <w:t xml:space="preserve"> sunt  prezenti toti  consilierii locali si primarul  comunei  Tăureni.Secretarul  General propune  spre  aprobare procesul  verbal  al  sedintei  anterioare  din  data  de 17.05.2022 , se  votează î</w:t>
      </w:r>
      <w:r w:rsidR="00886570">
        <w:rPr>
          <w:sz w:val="24"/>
          <w:szCs w:val="24"/>
        </w:rPr>
        <w:t>n</w:t>
      </w:r>
      <w:r>
        <w:rPr>
          <w:sz w:val="24"/>
          <w:szCs w:val="24"/>
        </w:rPr>
        <w:t xml:space="preserve">  unanimitate  de voturi cu 9 voturi ,,pentru”.</w:t>
      </w:r>
    </w:p>
    <w:p w:rsidR="00AF4F89" w:rsidRDefault="00EE1799" w:rsidP="00AF4F8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Presedintele  de  sedintă  Boanda  Florina  citeste ordinea  de  zi :</w:t>
      </w:r>
    </w:p>
    <w:p w:rsidR="00EE1799" w:rsidRDefault="00EE1799" w:rsidP="00EE17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Proiect de Hotărâre privind  aprobarea </w:t>
      </w:r>
      <w:r w:rsidR="001C3A15">
        <w:rPr>
          <w:sz w:val="24"/>
          <w:szCs w:val="24"/>
        </w:rPr>
        <w:t xml:space="preserve">retragerii </w:t>
      </w:r>
      <w:r w:rsidR="0078227A">
        <w:rPr>
          <w:sz w:val="24"/>
          <w:szCs w:val="24"/>
        </w:rPr>
        <w:t xml:space="preserve">unor </w:t>
      </w:r>
      <w:r w:rsidR="001C3A15">
        <w:rPr>
          <w:sz w:val="24"/>
          <w:szCs w:val="24"/>
        </w:rPr>
        <w:t>Unităti Administrativ Teritoriale  din  Asociatia de Dezvoltare Intercomunitară  ,,AQUA INVEST MURES”</w:t>
      </w:r>
    </w:p>
    <w:p w:rsidR="001C3A15" w:rsidRDefault="001C3A15" w:rsidP="00EE17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Proiect de  Hotărâre privind aprobarea  contractului  de  asociere  a  comunei  Tăureni în  vederea constituirii Regiei Autonome ,,Ocolul Silvic  Soimul Aries”în  vederea  gospodăririi fondului  forestier propriu al Unitătilor Administrativ Teritoriale : Comuna Aiton , Comuna  Baciu , Comuna Ceanu Mare , Comuna Ciurila , Comuna Luna , Comuna  Mihai Viteazu , Comuna Moldovenesti  , Comuna Papiu Ilarian , Comuna  Petrestii de Jos , Comuna  Săndulesti , Comuna Sînger  , Comuna  Tăureni , Comuna Tritenii de Jos , Municipiul Turda , Comuna Tureni , </w:t>
      </w:r>
      <w:r w:rsidR="000440EE">
        <w:rPr>
          <w:sz w:val="24"/>
          <w:szCs w:val="24"/>
        </w:rPr>
        <w:t>Comuna  Valea Largă , Comuna Viisoara , Comuna Zau de Câmpie  si  aprobarea  Regulamentului activitătii de  administrare  a pădurilor  în regim  silvic.</w:t>
      </w:r>
    </w:p>
    <w:p w:rsidR="00D67760" w:rsidRDefault="00D67760" w:rsidP="004F2A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Proiect  de Hotărâre privind  aprobarea  co</w:t>
      </w:r>
      <w:r w:rsidR="00886570">
        <w:rPr>
          <w:sz w:val="24"/>
          <w:szCs w:val="24"/>
        </w:rPr>
        <w:t>n</w:t>
      </w:r>
      <w:r>
        <w:rPr>
          <w:sz w:val="24"/>
          <w:szCs w:val="24"/>
        </w:rPr>
        <w:t>tului  de  exec</w:t>
      </w:r>
      <w:r w:rsidR="0078227A">
        <w:rPr>
          <w:sz w:val="24"/>
          <w:szCs w:val="24"/>
        </w:rPr>
        <w:t>utie bugetară pentru anul 2021 a  comunei  Tăureni</w:t>
      </w:r>
      <w:r w:rsidRPr="0078227A">
        <w:rPr>
          <w:rStyle w:val="Heading7Char"/>
        </w:rPr>
        <w:t xml:space="preserve">.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="0088657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Consilierii sunt de  acord  cu  ordinea  de  zi  , se votează în  unanimitate de  voturi cu 9  voturi,,pentru”</w:t>
      </w:r>
    </w:p>
    <w:p w:rsidR="00D67760" w:rsidRDefault="00886570" w:rsidP="00886570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trece la  </w:t>
      </w:r>
      <w:r w:rsidR="00D67760">
        <w:rPr>
          <w:sz w:val="24"/>
          <w:szCs w:val="24"/>
        </w:rPr>
        <w:t>primul punct:</w:t>
      </w:r>
    </w:p>
    <w:p w:rsidR="00D67760" w:rsidRDefault="00886570" w:rsidP="00886570">
      <w:pPr>
        <w:pStyle w:val="ListParagraph"/>
        <w:ind w:left="630" w:hanging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7760">
        <w:rPr>
          <w:sz w:val="24"/>
          <w:szCs w:val="24"/>
        </w:rPr>
        <w:t xml:space="preserve">Dl  primar  citeste </w:t>
      </w:r>
      <w:r w:rsidR="00891395">
        <w:rPr>
          <w:sz w:val="24"/>
          <w:szCs w:val="24"/>
        </w:rPr>
        <w:t>proiectul  de  Hotărâre  si Referatul de  aprobare înregistrat  sub  nr.1422/24.05.2022 din  care reiese oportunitatea  aprobării  proiectului de hotărâre .</w:t>
      </w:r>
    </w:p>
    <w:p w:rsidR="00891395" w:rsidRDefault="00891395" w:rsidP="00886570">
      <w:pPr>
        <w:pStyle w:val="ListParagraph"/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>Se  supune la  vot  proiectul  de  hotărâre , se  votează în unanimitate  de  voturi cu 9  voturi,,pentru”</w:t>
      </w:r>
    </w:p>
    <w:p w:rsidR="00891395" w:rsidRDefault="00891395" w:rsidP="00886570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Se  trece la  punctul 2.</w:t>
      </w:r>
    </w:p>
    <w:p w:rsidR="00886570" w:rsidRDefault="00891395" w:rsidP="00886570">
      <w:pPr>
        <w:pStyle w:val="ListParagraph"/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 primarul  comunei  Tăureni </w:t>
      </w:r>
      <w:r w:rsidR="00491B86">
        <w:rPr>
          <w:sz w:val="24"/>
          <w:szCs w:val="24"/>
        </w:rPr>
        <w:t>în  calitate de initiator prezintă proiectul de hotărâre si Referatul  de aprobare a  actului  administrativ înre</w:t>
      </w:r>
      <w:r w:rsidR="0078227A">
        <w:rPr>
          <w:sz w:val="24"/>
          <w:szCs w:val="24"/>
        </w:rPr>
        <w:t xml:space="preserve">gistrat sub nr. 1418/24.05.2022, înscris </w:t>
      </w:r>
      <w:r w:rsidR="00491B86">
        <w:rPr>
          <w:sz w:val="24"/>
          <w:szCs w:val="24"/>
        </w:rPr>
        <w:t>ce  cuprinde  m</w:t>
      </w:r>
      <w:r w:rsidR="0078227A">
        <w:rPr>
          <w:sz w:val="24"/>
          <w:szCs w:val="24"/>
        </w:rPr>
        <w:t>otive</w:t>
      </w:r>
      <w:r w:rsidR="00491B86">
        <w:rPr>
          <w:sz w:val="24"/>
          <w:szCs w:val="24"/>
        </w:rPr>
        <w:t xml:space="preserve"> de  fapt si  de  drept  care stau  la  baza  oportunitătii aprobării unei unei  Hotărâri  de  Consiliu , cu precizarea ca , Comuna  Tăureni detine  o  suprafată de</w:t>
      </w:r>
      <w:r w:rsidR="00886570">
        <w:rPr>
          <w:sz w:val="24"/>
          <w:szCs w:val="24"/>
        </w:rPr>
        <w:t xml:space="preserve"> </w:t>
      </w:r>
      <w:r w:rsidR="00491B86">
        <w:rPr>
          <w:sz w:val="24"/>
          <w:szCs w:val="24"/>
        </w:rPr>
        <w:t xml:space="preserve">28,8 ha  pădure pe  judetul  Cluj  iar  pentru administrarea acesteia se impune  asocierea mai  multor Unităti  Administrativ  Teritoriale  </w:t>
      </w:r>
      <w:r w:rsidR="000657EE">
        <w:rPr>
          <w:sz w:val="24"/>
          <w:szCs w:val="24"/>
        </w:rPr>
        <w:t>sub  forma Regia  Autonomă Ocolul  Silvic ,,Soimul  Aries”.</w:t>
      </w:r>
    </w:p>
    <w:p w:rsidR="00891395" w:rsidRDefault="000657EE" w:rsidP="00886570">
      <w:pPr>
        <w:pStyle w:val="ListParagraph"/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Dl. primar  întreabă  dacă  sunt întrebări  legate  de proiectul  de  hotărâre  , nefiind  întrebări  la  acest punct , se  supune la  vot proiectul de hotărâre  de către  presedintele  de  sedintă , se  votează în  unanimitate de  voturi cu 9  voturi,,pentru”</w:t>
      </w:r>
    </w:p>
    <w:p w:rsidR="000657EE" w:rsidRDefault="000657EE" w:rsidP="00886570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Se trece la  punctul 3 de pe  ordinea de zi:</w:t>
      </w:r>
    </w:p>
    <w:p w:rsidR="000657EE" w:rsidRDefault="000657EE" w:rsidP="00886570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Dl. Primar Oltean  Ovidiu prezintă proiectul de  hotărâre  initiat de dânsul împreună cu  Referatul  de aprobare  înregistrat sub nr.1043/06.04.2022 – fiind  structurat bugetul  local  al anului  precedent pe  prevederi  bugetare initiale , prevederi  bugetare definitive ,</w:t>
      </w:r>
      <w:r w:rsidR="008865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încasările  realizate </w:t>
      </w:r>
      <w:r w:rsidR="004F2A67">
        <w:rPr>
          <w:sz w:val="24"/>
          <w:szCs w:val="24"/>
        </w:rPr>
        <w:t xml:space="preserve">pe  capitole de  cheltuieli , credite bugetare  definitive , credite bugetare definitive  </w:t>
      </w:r>
      <w:r>
        <w:rPr>
          <w:sz w:val="24"/>
          <w:szCs w:val="24"/>
        </w:rPr>
        <w:t>precum si  plăti efectuate.</w:t>
      </w:r>
    </w:p>
    <w:p w:rsidR="005B46AB" w:rsidRDefault="005B46AB" w:rsidP="00886570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Nu  au  fost întrebări  legate  de proiectul de hotărâre , se  supune  la  vot , se votează î unanimitate de voturi cu 9  voturi ,,pentru”.</w:t>
      </w:r>
    </w:p>
    <w:p w:rsidR="005B46AB" w:rsidRDefault="005B46AB" w:rsidP="00886570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Se  declară  închisă  sedinta de consiliu.</w:t>
      </w:r>
    </w:p>
    <w:p w:rsidR="005B46AB" w:rsidRPr="005B46AB" w:rsidRDefault="005B46AB" w:rsidP="00886570">
      <w:pPr>
        <w:ind w:left="360"/>
        <w:jc w:val="both"/>
      </w:pPr>
    </w:p>
    <w:p w:rsidR="005B46AB" w:rsidRPr="005B46AB" w:rsidRDefault="005B46AB" w:rsidP="00886570">
      <w:pPr>
        <w:jc w:val="both"/>
      </w:pPr>
    </w:p>
    <w:p w:rsidR="005B46AB" w:rsidRDefault="005B46AB" w:rsidP="005B46AB"/>
    <w:p w:rsidR="005B46AB" w:rsidRPr="005B46AB" w:rsidRDefault="005B46AB" w:rsidP="005B46AB">
      <w:pPr>
        <w:rPr>
          <w:b/>
          <w:sz w:val="24"/>
          <w:szCs w:val="24"/>
        </w:rPr>
      </w:pPr>
      <w:r>
        <w:t xml:space="preserve">                  </w:t>
      </w:r>
      <w:r w:rsidRPr="005B46AB">
        <w:rPr>
          <w:sz w:val="24"/>
          <w:szCs w:val="24"/>
        </w:rPr>
        <w:t xml:space="preserve"> </w:t>
      </w:r>
      <w:r w:rsidRPr="005B46AB">
        <w:rPr>
          <w:b/>
          <w:sz w:val="24"/>
          <w:szCs w:val="24"/>
        </w:rPr>
        <w:t xml:space="preserve">Presedinte de sedintă                                            </w:t>
      </w:r>
      <w:r>
        <w:rPr>
          <w:b/>
          <w:sz w:val="24"/>
          <w:szCs w:val="24"/>
        </w:rPr>
        <w:t xml:space="preserve">          </w:t>
      </w:r>
      <w:r w:rsidRPr="005B46AB">
        <w:rPr>
          <w:b/>
          <w:sz w:val="24"/>
          <w:szCs w:val="24"/>
        </w:rPr>
        <w:t xml:space="preserve">                 Secretar General</w:t>
      </w:r>
    </w:p>
    <w:sectPr w:rsidR="005B46AB" w:rsidRPr="005B46AB" w:rsidSect="0014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94EF9"/>
    <w:multiLevelType w:val="hybridMultilevel"/>
    <w:tmpl w:val="E8FE1D5C"/>
    <w:lvl w:ilvl="0" w:tplc="B350A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4F89"/>
    <w:rsid w:val="000440EE"/>
    <w:rsid w:val="000657EE"/>
    <w:rsid w:val="001425D1"/>
    <w:rsid w:val="001C3A15"/>
    <w:rsid w:val="0045676F"/>
    <w:rsid w:val="00491B86"/>
    <w:rsid w:val="0049502A"/>
    <w:rsid w:val="004F2A67"/>
    <w:rsid w:val="005A370B"/>
    <w:rsid w:val="005B46AB"/>
    <w:rsid w:val="007418C2"/>
    <w:rsid w:val="0078227A"/>
    <w:rsid w:val="00886570"/>
    <w:rsid w:val="00891395"/>
    <w:rsid w:val="00AF4F89"/>
    <w:rsid w:val="00B92B54"/>
    <w:rsid w:val="00D67760"/>
    <w:rsid w:val="00E65620"/>
    <w:rsid w:val="00EE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25D1"/>
    <w:rPr>
      <w:lang w:val="ro-RO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502A"/>
    <w:pPr>
      <w:keepNext/>
      <w:keepLines/>
      <w:suppressAutoHyphens/>
      <w:spacing w:before="200" w:line="1" w:lineRule="atLeast"/>
      <w:ind w:leftChars="-1" w:left="-1" w:hangingChars="1" w:hanging="1"/>
      <w:textDirection w:val="btLr"/>
      <w:textAlignment w:val="top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502A"/>
    <w:pPr>
      <w:keepNext/>
      <w:keepLines/>
      <w:suppressAutoHyphens/>
      <w:spacing w:before="200" w:line="1" w:lineRule="atLeast"/>
      <w:ind w:leftChars="-1" w:left="-1" w:hangingChars="1" w:hanging="1"/>
      <w:textDirection w:val="btLr"/>
      <w:textAlignment w:val="top"/>
      <w:outlineLvl w:val="7"/>
    </w:pPr>
    <w:rPr>
      <w:rFonts w:asciiTheme="majorHAnsi" w:eastAsiaTheme="majorEastAsia" w:hAnsiTheme="majorHAnsi" w:cstheme="majorBidi"/>
      <w:color w:val="404040" w:themeColor="text1" w:themeTint="BF"/>
      <w:position w:val="-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502A"/>
    <w:pPr>
      <w:keepNext/>
      <w:keepLines/>
      <w:suppressAutoHyphens/>
      <w:spacing w:before="200" w:line="1" w:lineRule="atLeast"/>
      <w:ind w:leftChars="-1" w:left="-1" w:hangingChars="1" w:hanging="1"/>
      <w:textDirection w:val="btLr"/>
      <w:textAlignment w:val="top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49502A"/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val="ro-RO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49502A"/>
    <w:rPr>
      <w:rFonts w:asciiTheme="majorHAnsi" w:eastAsiaTheme="majorEastAsia" w:hAnsiTheme="majorHAnsi" w:cstheme="majorBidi"/>
      <w:color w:val="404040" w:themeColor="text1" w:themeTint="BF"/>
      <w:position w:val="-1"/>
      <w:lang w:val="ro-RO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49502A"/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val="ro-RO" w:eastAsia="en-US"/>
    </w:rPr>
  </w:style>
  <w:style w:type="character" w:styleId="SubtleEmphasis">
    <w:name w:val="Subtle Emphasis"/>
    <w:basedOn w:val="DefaultParagraphFont"/>
    <w:uiPriority w:val="19"/>
    <w:qFormat/>
    <w:rsid w:val="004950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9502A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49502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EE1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taureni</dc:creator>
  <cp:lastModifiedBy>taureni</cp:lastModifiedBy>
  <cp:revision>11</cp:revision>
  <cp:lastPrinted>2022-06-02T11:46:00Z</cp:lastPrinted>
  <dcterms:created xsi:type="dcterms:W3CDTF">2022-06-02T10:24:00Z</dcterms:created>
  <dcterms:modified xsi:type="dcterms:W3CDTF">2022-06-02T12:03:00Z</dcterms:modified>
</cp:coreProperties>
</file>