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5D1" w:rsidRDefault="00856EA4" w:rsidP="00856EA4">
      <w:pPr>
        <w:jc w:val="center"/>
        <w:rPr>
          <w:b/>
        </w:rPr>
      </w:pPr>
      <w:r w:rsidRPr="00856EA4">
        <w:rPr>
          <w:b/>
        </w:rPr>
        <w:t>PROCES  VERBAL</w:t>
      </w:r>
    </w:p>
    <w:p w:rsidR="00856EA4" w:rsidRDefault="00856EA4" w:rsidP="00856EA4">
      <w:pPr>
        <w:jc w:val="center"/>
        <w:rPr>
          <w:b/>
        </w:rPr>
      </w:pPr>
    </w:p>
    <w:p w:rsidR="00856EA4" w:rsidRDefault="00856EA4" w:rsidP="00856EA4">
      <w:pPr>
        <w:jc w:val="center"/>
        <w:rPr>
          <w:b/>
        </w:rPr>
      </w:pPr>
    </w:p>
    <w:p w:rsidR="00856EA4" w:rsidRDefault="00856EA4" w:rsidP="00856EA4">
      <w:pPr>
        <w:tabs>
          <w:tab w:val="left" w:pos="675"/>
        </w:tabs>
        <w:rPr>
          <w:sz w:val="22"/>
          <w:szCs w:val="22"/>
        </w:rPr>
      </w:pPr>
      <w:r w:rsidRPr="00856EA4">
        <w:rPr>
          <w:sz w:val="22"/>
          <w:szCs w:val="22"/>
        </w:rPr>
        <w:tab/>
        <w:t xml:space="preserve">Incheiat azi 25.10.2017 la  sediul Primariei  comunei  Taureni . </w:t>
      </w:r>
      <w:r w:rsidR="00F81275">
        <w:rPr>
          <w:sz w:val="22"/>
          <w:szCs w:val="22"/>
        </w:rPr>
        <w:t xml:space="preserve">Consiliul  local  al  comunei  Taureni  a fost  convocat  prin </w:t>
      </w:r>
      <w:r w:rsidR="002F6556">
        <w:rPr>
          <w:sz w:val="22"/>
          <w:szCs w:val="22"/>
        </w:rPr>
        <w:t>Dispozitia  primarului nr.152/19</w:t>
      </w:r>
      <w:r w:rsidR="00F81275">
        <w:rPr>
          <w:sz w:val="22"/>
          <w:szCs w:val="22"/>
        </w:rPr>
        <w:t>.10.2017</w:t>
      </w:r>
      <w:r w:rsidR="0000070B">
        <w:rPr>
          <w:sz w:val="22"/>
          <w:szCs w:val="22"/>
        </w:rPr>
        <w:t xml:space="preserve"> in  sedinta  ordinara  de  lucru .</w:t>
      </w:r>
    </w:p>
    <w:p w:rsidR="0000070B" w:rsidRDefault="0000070B" w:rsidP="00856EA4">
      <w:pPr>
        <w:tabs>
          <w:tab w:val="left" w:pos="675"/>
        </w:tabs>
        <w:rPr>
          <w:sz w:val="22"/>
          <w:szCs w:val="22"/>
        </w:rPr>
      </w:pPr>
      <w:r>
        <w:rPr>
          <w:sz w:val="22"/>
          <w:szCs w:val="22"/>
        </w:rPr>
        <w:t xml:space="preserve">La  sedinta  sunt prezenti  6 consilieri , lipseste  di. Hanuschi  Vasile  , Capata  Teodor   si  Porumb  Liviu.Sedinta este  legal convocata </w:t>
      </w:r>
      <w:r w:rsidR="00300C8A">
        <w:rPr>
          <w:sz w:val="22"/>
          <w:szCs w:val="22"/>
        </w:rPr>
        <w:t>, este asigurat  cvorumul  necesar conform  Legii pentru  desfasurarea  sedintei.</w:t>
      </w:r>
    </w:p>
    <w:p w:rsidR="00300C8A" w:rsidRDefault="00300C8A" w:rsidP="00856EA4">
      <w:pPr>
        <w:tabs>
          <w:tab w:val="left" w:pos="675"/>
        </w:tabs>
        <w:rPr>
          <w:sz w:val="22"/>
          <w:szCs w:val="22"/>
        </w:rPr>
      </w:pPr>
      <w:r>
        <w:rPr>
          <w:sz w:val="22"/>
          <w:szCs w:val="22"/>
        </w:rPr>
        <w:t xml:space="preserve"> La  inceputul  sedintei  , secretarul comunei  supune  la  vot </w:t>
      </w:r>
      <w:r w:rsidR="00F12216">
        <w:rPr>
          <w:sz w:val="22"/>
          <w:szCs w:val="22"/>
        </w:rPr>
        <w:t xml:space="preserve"> aprobarea  procesului  verbal  al  sedintei  anterioare  din 02.10.2017 , s-a  aprobat  in  unanimitate  de  voturi cu 6  voturi ,,pentru”.</w:t>
      </w:r>
    </w:p>
    <w:p w:rsidR="00F12216" w:rsidRDefault="00F12216" w:rsidP="00856EA4">
      <w:pPr>
        <w:tabs>
          <w:tab w:val="left" w:pos="675"/>
        </w:tabs>
        <w:rPr>
          <w:sz w:val="22"/>
          <w:szCs w:val="22"/>
        </w:rPr>
      </w:pPr>
      <w:r>
        <w:rPr>
          <w:sz w:val="22"/>
          <w:szCs w:val="22"/>
        </w:rPr>
        <w:t xml:space="preserve">   Presedintele  de  sedinta  citeste  ordinea  de zi :</w:t>
      </w:r>
    </w:p>
    <w:p w:rsidR="00F12216" w:rsidRDefault="00F12216" w:rsidP="00F12216">
      <w:pPr>
        <w:pStyle w:val="ListParagraph"/>
        <w:numPr>
          <w:ilvl w:val="0"/>
          <w:numId w:val="1"/>
        </w:numPr>
        <w:tabs>
          <w:tab w:val="left" w:pos="675"/>
        </w:tabs>
        <w:rPr>
          <w:sz w:val="22"/>
          <w:szCs w:val="22"/>
        </w:rPr>
      </w:pPr>
      <w:r>
        <w:rPr>
          <w:sz w:val="22"/>
          <w:szCs w:val="22"/>
        </w:rPr>
        <w:t>Proiect  de  Hotarare privind  validarea  Disp. Primarului  nr.136/28.09.2017.</w:t>
      </w:r>
    </w:p>
    <w:p w:rsidR="00F12216" w:rsidRDefault="00F12216" w:rsidP="00F12216">
      <w:pPr>
        <w:pStyle w:val="ListParagraph"/>
        <w:numPr>
          <w:ilvl w:val="0"/>
          <w:numId w:val="1"/>
        </w:numPr>
        <w:tabs>
          <w:tab w:val="left" w:pos="675"/>
        </w:tabs>
        <w:rPr>
          <w:sz w:val="22"/>
          <w:szCs w:val="22"/>
        </w:rPr>
      </w:pPr>
      <w:r>
        <w:rPr>
          <w:sz w:val="22"/>
          <w:szCs w:val="22"/>
        </w:rPr>
        <w:t>Proiect  de  Hotarare  privind  completarea  H.C.L. nr.38/23.08.2017.</w:t>
      </w:r>
    </w:p>
    <w:p w:rsidR="00F12216" w:rsidRDefault="00F12216" w:rsidP="00F12216">
      <w:pPr>
        <w:pStyle w:val="ListParagraph"/>
        <w:numPr>
          <w:ilvl w:val="0"/>
          <w:numId w:val="1"/>
        </w:numPr>
        <w:tabs>
          <w:tab w:val="left" w:pos="675"/>
        </w:tabs>
        <w:rPr>
          <w:sz w:val="22"/>
          <w:szCs w:val="22"/>
        </w:rPr>
      </w:pPr>
      <w:r>
        <w:rPr>
          <w:sz w:val="22"/>
          <w:szCs w:val="22"/>
        </w:rPr>
        <w:t xml:space="preserve">Proiect  de  Hotarare  privind  aprobarea Planului  de ocupare  a  functiilor  publice </w:t>
      </w:r>
      <w:r w:rsidR="005D26FC">
        <w:rPr>
          <w:sz w:val="22"/>
          <w:szCs w:val="22"/>
        </w:rPr>
        <w:t xml:space="preserve"> din  aparatul  de  specialitate  a primarului  comunei  Taureni pentru  anul 2018.</w:t>
      </w:r>
    </w:p>
    <w:p w:rsidR="005D26FC" w:rsidRDefault="005D26FC" w:rsidP="00F12216">
      <w:pPr>
        <w:pStyle w:val="ListParagraph"/>
        <w:numPr>
          <w:ilvl w:val="0"/>
          <w:numId w:val="1"/>
        </w:numPr>
        <w:tabs>
          <w:tab w:val="left" w:pos="675"/>
        </w:tabs>
        <w:rPr>
          <w:sz w:val="22"/>
          <w:szCs w:val="22"/>
        </w:rPr>
      </w:pPr>
      <w:r>
        <w:rPr>
          <w:sz w:val="22"/>
          <w:szCs w:val="22"/>
        </w:rPr>
        <w:t>Proiect  de  Hotarare  privind  modificarea  si  com</w:t>
      </w:r>
      <w:r w:rsidR="007E66E3">
        <w:rPr>
          <w:sz w:val="22"/>
          <w:szCs w:val="22"/>
        </w:rPr>
        <w:t>pletarea  Regulamentului  de  o</w:t>
      </w:r>
      <w:r>
        <w:rPr>
          <w:sz w:val="22"/>
          <w:szCs w:val="22"/>
        </w:rPr>
        <w:t>rganizare  si functionare  a  Consiliului  Local  al  comunei  Taureni si stabilirea  cuantumului  indemnizatiei  consilierilor  locali.</w:t>
      </w:r>
    </w:p>
    <w:p w:rsidR="005D26FC" w:rsidRDefault="005D26FC" w:rsidP="00F12216">
      <w:pPr>
        <w:pStyle w:val="ListParagraph"/>
        <w:numPr>
          <w:ilvl w:val="0"/>
          <w:numId w:val="1"/>
        </w:numPr>
        <w:tabs>
          <w:tab w:val="left" w:pos="675"/>
        </w:tabs>
        <w:rPr>
          <w:sz w:val="22"/>
          <w:szCs w:val="22"/>
        </w:rPr>
      </w:pPr>
      <w:r>
        <w:rPr>
          <w:sz w:val="22"/>
          <w:szCs w:val="22"/>
        </w:rPr>
        <w:t>Proiect  de  Hotarare  privind  aprobarea  Regimului  juridic  al  investitiei  pentru  Obiectivul  de  investitii  ,,Modernizarea   Drumurilor  Comunale  in  comuna  Taureni.</w:t>
      </w:r>
    </w:p>
    <w:p w:rsidR="005D26FC" w:rsidRDefault="005D26FC" w:rsidP="00F12216">
      <w:pPr>
        <w:pStyle w:val="ListParagraph"/>
        <w:numPr>
          <w:ilvl w:val="0"/>
          <w:numId w:val="1"/>
        </w:numPr>
        <w:tabs>
          <w:tab w:val="left" w:pos="675"/>
        </w:tabs>
        <w:rPr>
          <w:sz w:val="22"/>
          <w:szCs w:val="22"/>
        </w:rPr>
      </w:pPr>
      <w:r>
        <w:rPr>
          <w:sz w:val="22"/>
          <w:szCs w:val="22"/>
        </w:rPr>
        <w:t>Proiect  de  Hotarare  privind  aprobarea  Regimului  juridic  al  investitiei</w:t>
      </w:r>
      <w:r w:rsidR="00A5742C">
        <w:rPr>
          <w:sz w:val="22"/>
          <w:szCs w:val="22"/>
        </w:rPr>
        <w:t xml:space="preserve"> pentru  Obiectivul  de  investitii</w:t>
      </w:r>
      <w:r>
        <w:rPr>
          <w:sz w:val="22"/>
          <w:szCs w:val="22"/>
        </w:rPr>
        <w:t xml:space="preserve"> ,, Construire  Sediu  Administrativ  in  comuna  Taureni , judetul  Mures.</w:t>
      </w:r>
    </w:p>
    <w:p w:rsidR="005D26FC" w:rsidRDefault="005D26FC" w:rsidP="00F12216">
      <w:pPr>
        <w:pStyle w:val="ListParagraph"/>
        <w:numPr>
          <w:ilvl w:val="0"/>
          <w:numId w:val="1"/>
        </w:numPr>
        <w:tabs>
          <w:tab w:val="left" w:pos="675"/>
        </w:tabs>
        <w:rPr>
          <w:sz w:val="22"/>
          <w:szCs w:val="22"/>
        </w:rPr>
      </w:pPr>
      <w:r>
        <w:rPr>
          <w:sz w:val="22"/>
          <w:szCs w:val="22"/>
        </w:rPr>
        <w:t>Proiect  de  Hotarare privind  aprobarea Regimului  juridic  al  investitiei  pentru  Obiectivul  de  investitii ,,Bransamente  de  apa  potabila si  Racorduri  pentru  apa  uzata  in  comuna  Taureni”</w:t>
      </w:r>
    </w:p>
    <w:p w:rsidR="008D5E8F" w:rsidRDefault="008D5E8F" w:rsidP="00F12216">
      <w:pPr>
        <w:pStyle w:val="ListParagraph"/>
        <w:numPr>
          <w:ilvl w:val="0"/>
          <w:numId w:val="1"/>
        </w:numPr>
        <w:tabs>
          <w:tab w:val="left" w:pos="675"/>
        </w:tabs>
        <w:rPr>
          <w:sz w:val="22"/>
          <w:szCs w:val="22"/>
        </w:rPr>
      </w:pPr>
      <w:r>
        <w:rPr>
          <w:sz w:val="22"/>
          <w:szCs w:val="22"/>
        </w:rPr>
        <w:t>Proiect  de  Hotarare  privind  acceptarea  ofertei  de donatie  a  unui  imobil – teren  situate  in  comuna  Taureni .</w:t>
      </w:r>
    </w:p>
    <w:p w:rsidR="008D5E8F" w:rsidRDefault="008D5E8F" w:rsidP="00F12216">
      <w:pPr>
        <w:pStyle w:val="ListParagraph"/>
        <w:numPr>
          <w:ilvl w:val="0"/>
          <w:numId w:val="1"/>
        </w:numPr>
        <w:tabs>
          <w:tab w:val="left" w:pos="675"/>
        </w:tabs>
        <w:rPr>
          <w:sz w:val="22"/>
          <w:szCs w:val="22"/>
        </w:rPr>
      </w:pPr>
      <w:r>
        <w:rPr>
          <w:sz w:val="22"/>
          <w:szCs w:val="22"/>
        </w:rPr>
        <w:t>Proiect  de  Hotarare  prin  care</w:t>
      </w:r>
      <w:r w:rsidR="007E66E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</w:t>
      </w:r>
      <w:r w:rsidR="007E66E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ia  act  de  incetarea  functiei  de  consilier  local  in  Consiliul  Local al comunei  Taureni , a  d-lui  Porumb  Liviu  , ca urmare  a  demisiei</w:t>
      </w:r>
      <w:r w:rsidR="007E66E3">
        <w:rPr>
          <w:sz w:val="22"/>
          <w:szCs w:val="22"/>
        </w:rPr>
        <w:t>.</w:t>
      </w:r>
    </w:p>
    <w:p w:rsidR="008D5E8F" w:rsidRDefault="008D5E8F" w:rsidP="00F12216">
      <w:pPr>
        <w:pStyle w:val="ListParagraph"/>
        <w:numPr>
          <w:ilvl w:val="0"/>
          <w:numId w:val="1"/>
        </w:numPr>
        <w:tabs>
          <w:tab w:val="left" w:pos="675"/>
        </w:tabs>
        <w:rPr>
          <w:sz w:val="22"/>
          <w:szCs w:val="22"/>
        </w:rPr>
      </w:pPr>
      <w:r>
        <w:rPr>
          <w:sz w:val="22"/>
          <w:szCs w:val="22"/>
        </w:rPr>
        <w:t>Diverse(Informare  cu privire  la principalele  activitati  desfasurate  de  Postul  de  Politie Taureni in semestrul I -2017)</w:t>
      </w:r>
    </w:p>
    <w:p w:rsidR="008D5E8F" w:rsidRDefault="008D5E8F" w:rsidP="008D5E8F">
      <w:pPr>
        <w:tabs>
          <w:tab w:val="left" w:pos="675"/>
        </w:tabs>
        <w:ind w:left="105"/>
        <w:rPr>
          <w:sz w:val="22"/>
          <w:szCs w:val="22"/>
        </w:rPr>
      </w:pPr>
      <w:r>
        <w:rPr>
          <w:sz w:val="22"/>
          <w:szCs w:val="22"/>
        </w:rPr>
        <w:t xml:space="preserve">  Dl. Primar  </w:t>
      </w:r>
      <w:r w:rsidR="00573AA2">
        <w:rPr>
          <w:sz w:val="22"/>
          <w:szCs w:val="22"/>
        </w:rPr>
        <w:t>propu</w:t>
      </w:r>
      <w:r>
        <w:rPr>
          <w:sz w:val="22"/>
          <w:szCs w:val="22"/>
        </w:rPr>
        <w:t>ne  completarea  Ordinii de  zi  cu  inca un punct.</w:t>
      </w:r>
    </w:p>
    <w:p w:rsidR="008D5E8F" w:rsidRDefault="008D5E8F" w:rsidP="008D5E8F">
      <w:pPr>
        <w:tabs>
          <w:tab w:val="left" w:pos="675"/>
        </w:tabs>
        <w:ind w:left="105"/>
        <w:rPr>
          <w:sz w:val="22"/>
          <w:szCs w:val="22"/>
        </w:rPr>
      </w:pPr>
      <w:r>
        <w:rPr>
          <w:sz w:val="22"/>
          <w:szCs w:val="22"/>
        </w:rPr>
        <w:t>1</w:t>
      </w:r>
      <w:r w:rsidR="002F6556">
        <w:rPr>
          <w:sz w:val="22"/>
          <w:szCs w:val="22"/>
        </w:rPr>
        <w:t>1</w:t>
      </w:r>
      <w:r>
        <w:rPr>
          <w:sz w:val="22"/>
          <w:szCs w:val="22"/>
        </w:rPr>
        <w:t>). Proiect  de  hotarare  privind  aprobarea  principalilor  indicatori   tehnico  - economici  pe</w:t>
      </w:r>
      <w:r w:rsidR="00573AA2">
        <w:rPr>
          <w:sz w:val="22"/>
          <w:szCs w:val="22"/>
        </w:rPr>
        <w:t>ntru  investitia  ,,Modernizarea  Drumului  Comunal  DC 118 “ din  comuna  Taureni , judetul  Mures.</w:t>
      </w:r>
    </w:p>
    <w:p w:rsidR="00573AA2" w:rsidRDefault="00573AA2" w:rsidP="008D5E8F">
      <w:pPr>
        <w:tabs>
          <w:tab w:val="left" w:pos="675"/>
        </w:tabs>
        <w:ind w:left="105"/>
        <w:rPr>
          <w:sz w:val="22"/>
          <w:szCs w:val="22"/>
        </w:rPr>
      </w:pPr>
      <w:r>
        <w:rPr>
          <w:sz w:val="22"/>
          <w:szCs w:val="22"/>
        </w:rPr>
        <w:t xml:space="preserve">  Se  supune  la  vot </w:t>
      </w:r>
      <w:r w:rsidR="003B41BF">
        <w:rPr>
          <w:sz w:val="22"/>
          <w:szCs w:val="22"/>
        </w:rPr>
        <w:t xml:space="preserve"> ordinea  de  zi  inclusiv  punctul 11 propus  de  primarul  comunei  Taureni: se  voteaza in  unanimitate de  voturi  cu 6  voturi ,,pentru”.</w:t>
      </w:r>
    </w:p>
    <w:p w:rsidR="003B41BF" w:rsidRDefault="003B41BF" w:rsidP="008D5E8F">
      <w:pPr>
        <w:tabs>
          <w:tab w:val="left" w:pos="675"/>
        </w:tabs>
        <w:ind w:left="105"/>
        <w:rPr>
          <w:sz w:val="22"/>
          <w:szCs w:val="22"/>
        </w:rPr>
      </w:pPr>
      <w:r>
        <w:rPr>
          <w:sz w:val="22"/>
          <w:szCs w:val="22"/>
        </w:rPr>
        <w:t xml:space="preserve">  Se  trece la  punctul 1</w:t>
      </w:r>
      <w:r w:rsidR="007E66E3">
        <w:rPr>
          <w:sz w:val="22"/>
          <w:szCs w:val="22"/>
        </w:rPr>
        <w:t xml:space="preserve"> de pe  ordinea  de zi :</w:t>
      </w:r>
    </w:p>
    <w:p w:rsidR="00573AA2" w:rsidRDefault="003B41BF" w:rsidP="00573AA2">
      <w:pPr>
        <w:tabs>
          <w:tab w:val="left" w:pos="675"/>
        </w:tabs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E23B3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Primarul  comunei citeste  proiectul de  hotarare ; Referatul  de   sustinere  nr.</w:t>
      </w:r>
      <w:r w:rsidR="002F6556">
        <w:rPr>
          <w:sz w:val="22"/>
          <w:szCs w:val="22"/>
        </w:rPr>
        <w:t>2400</w:t>
      </w:r>
      <w:r w:rsidR="00E23B3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/28.09.2017 si </w:t>
      </w:r>
      <w:r w:rsidR="00E23B3D">
        <w:rPr>
          <w:sz w:val="22"/>
          <w:szCs w:val="22"/>
        </w:rPr>
        <w:t xml:space="preserve"> Raportul  de  specialitate  intocmit  de  consilierul  cu  atributii  buget – contabilitate  inclusiv Dispozitia  primarului  nr.136/28.09.2017.</w:t>
      </w:r>
    </w:p>
    <w:p w:rsidR="003B41BF" w:rsidRDefault="00E23B3D" w:rsidP="00573AA2">
      <w:pPr>
        <w:tabs>
          <w:tab w:val="left" w:pos="675"/>
        </w:tabs>
        <w:rPr>
          <w:sz w:val="22"/>
          <w:szCs w:val="22"/>
        </w:rPr>
      </w:pPr>
      <w:r>
        <w:rPr>
          <w:sz w:val="22"/>
          <w:szCs w:val="22"/>
        </w:rPr>
        <w:t xml:space="preserve">  Se  supu</w:t>
      </w:r>
      <w:r w:rsidR="003B41BF">
        <w:rPr>
          <w:sz w:val="22"/>
          <w:szCs w:val="22"/>
        </w:rPr>
        <w:t xml:space="preserve">ne  la  vot  proiectul  de  Hotarare </w:t>
      </w:r>
      <w:r>
        <w:rPr>
          <w:sz w:val="22"/>
          <w:szCs w:val="22"/>
        </w:rPr>
        <w:t xml:space="preserve"> privind  aprobarea  Dispozitiei  Primarului nr.136/2017 – se  voteaza  in  unanimitate  de  voturi  cu 6 voturi  pentru.</w:t>
      </w:r>
    </w:p>
    <w:p w:rsidR="00E23B3D" w:rsidRDefault="00E23B3D" w:rsidP="00573AA2">
      <w:pPr>
        <w:tabs>
          <w:tab w:val="left" w:pos="675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Se  trece  la  </w:t>
      </w:r>
      <w:r w:rsidR="0026157D">
        <w:rPr>
          <w:sz w:val="22"/>
          <w:szCs w:val="22"/>
        </w:rPr>
        <w:t>punctu</w:t>
      </w:r>
      <w:r>
        <w:rPr>
          <w:sz w:val="22"/>
          <w:szCs w:val="22"/>
        </w:rPr>
        <w:t>l 2</w:t>
      </w:r>
      <w:r w:rsidR="007E66E3">
        <w:rPr>
          <w:sz w:val="22"/>
          <w:szCs w:val="22"/>
        </w:rPr>
        <w:t xml:space="preserve"> de  pe  ordinea  de zi :</w:t>
      </w:r>
    </w:p>
    <w:p w:rsidR="006A5453" w:rsidRDefault="004B148C" w:rsidP="00573AA2">
      <w:pPr>
        <w:tabs>
          <w:tab w:val="left" w:pos="675"/>
        </w:tabs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6A5453">
        <w:rPr>
          <w:sz w:val="22"/>
          <w:szCs w:val="22"/>
        </w:rPr>
        <w:t>Primarul  comunei prezinta  proiectul  de  hotarare , Raportul de  specialitate  intocmit  de  secretarul comunei  Taureni inregistrat  sub  nr. 2389/27.09.2017 , se  supune  la  vot  proiectul  de hotarare  cu  completarea  preambulului  H.C.L. nr.38/23.08.2017</w:t>
      </w:r>
      <w:r w:rsidR="000E3E43">
        <w:rPr>
          <w:sz w:val="22"/>
          <w:szCs w:val="22"/>
        </w:rPr>
        <w:t xml:space="preserve"> cu  urmatorul  continut</w:t>
      </w:r>
      <w:r>
        <w:rPr>
          <w:sz w:val="22"/>
          <w:szCs w:val="22"/>
        </w:rPr>
        <w:t xml:space="preserve"> ,, In  baza art.7 alin.13 din Legea </w:t>
      </w:r>
      <w:r w:rsidR="00354CD8">
        <w:rPr>
          <w:sz w:val="22"/>
          <w:szCs w:val="22"/>
        </w:rPr>
        <w:t xml:space="preserve">nr.52/2003 privind </w:t>
      </w:r>
      <w:r w:rsidR="00717676">
        <w:rPr>
          <w:sz w:val="22"/>
          <w:szCs w:val="22"/>
        </w:rPr>
        <w:t xml:space="preserve"> transparent  decizionala  in  Administratia publica  republicata”.Se  voteaza in  unanimitate  de  voturi  cu 6 voturi ,,pentru”.</w:t>
      </w:r>
    </w:p>
    <w:p w:rsidR="00717676" w:rsidRDefault="00717676" w:rsidP="00573AA2">
      <w:pPr>
        <w:tabs>
          <w:tab w:val="left" w:pos="675"/>
        </w:tabs>
        <w:rPr>
          <w:sz w:val="22"/>
          <w:szCs w:val="22"/>
        </w:rPr>
      </w:pPr>
      <w:r>
        <w:rPr>
          <w:sz w:val="22"/>
          <w:szCs w:val="22"/>
        </w:rPr>
        <w:t xml:space="preserve">   Se  trece  la  punctul  3 de pe  ordinea de zi:</w:t>
      </w:r>
    </w:p>
    <w:p w:rsidR="00717676" w:rsidRDefault="00717676" w:rsidP="00573AA2">
      <w:pPr>
        <w:tabs>
          <w:tab w:val="left" w:pos="675"/>
        </w:tabs>
        <w:rPr>
          <w:sz w:val="22"/>
          <w:szCs w:val="22"/>
        </w:rPr>
      </w:pPr>
      <w:r>
        <w:rPr>
          <w:sz w:val="22"/>
          <w:szCs w:val="22"/>
        </w:rPr>
        <w:t>Primarul  comunei  Taureni- Oltean  Ovidiu  prezinta  in  plenul sedintei  Proiectul  de  Hotarare  cu  anexa  atasata , Raportul  de specialitate  inregistrat  sub  nr. 2316/20.09.2017 intocmit  de  secretar.Se  supune  la  vot  proiectul  de  hotarare ; se  voteaza in  unanimitate  cu 6  voturi ,,pentru”.</w:t>
      </w:r>
    </w:p>
    <w:p w:rsidR="00717676" w:rsidRDefault="00434660" w:rsidP="00573AA2">
      <w:pPr>
        <w:tabs>
          <w:tab w:val="left" w:pos="675"/>
        </w:tabs>
        <w:rPr>
          <w:sz w:val="22"/>
          <w:szCs w:val="22"/>
        </w:rPr>
      </w:pPr>
      <w:r>
        <w:rPr>
          <w:sz w:val="22"/>
          <w:szCs w:val="22"/>
        </w:rPr>
        <w:t xml:space="preserve"> Se  trece la  punctul 4 de pe  ordinea  de zi :</w:t>
      </w:r>
    </w:p>
    <w:p w:rsidR="00434660" w:rsidRDefault="00434660" w:rsidP="00573AA2">
      <w:pPr>
        <w:tabs>
          <w:tab w:val="left" w:pos="675"/>
        </w:tabs>
        <w:rPr>
          <w:sz w:val="22"/>
          <w:szCs w:val="22"/>
        </w:rPr>
      </w:pPr>
      <w:r>
        <w:rPr>
          <w:sz w:val="22"/>
          <w:szCs w:val="22"/>
        </w:rPr>
        <w:t>Primarul comunei  Taureni prezinta  proiectul  de hotarare , Expunerea  de  motive  intocmita  de  primar  si  Raportul  de  specialitate  inregistrat  sub  nr.</w:t>
      </w:r>
      <w:r w:rsidR="002F6556">
        <w:rPr>
          <w:sz w:val="22"/>
          <w:szCs w:val="22"/>
        </w:rPr>
        <w:t xml:space="preserve">2518/11.10.2017 </w:t>
      </w:r>
      <w:r>
        <w:rPr>
          <w:sz w:val="22"/>
          <w:szCs w:val="22"/>
        </w:rPr>
        <w:t xml:space="preserve"> Intocmit  de catre  secretar , documente  din care rezulta necesitatea , oportunitatea  si legalitatea  modificarii art.60 din Regulamentul  de  organizare  si  functionare  a Consiliului  Local aprobat  prin H.C.L. nr.7/14.07.2016.Se  supune  la</w:t>
      </w:r>
      <w:r w:rsidR="00C67FB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vot</w:t>
      </w:r>
      <w:r w:rsidR="00C67FB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proiectul de hotarare , se  voteaza in  unanimitate cu  6  voturi ,,pentru”.</w:t>
      </w:r>
    </w:p>
    <w:p w:rsidR="00434660" w:rsidRDefault="00292146" w:rsidP="00573AA2">
      <w:pPr>
        <w:tabs>
          <w:tab w:val="left" w:pos="675"/>
        </w:tabs>
        <w:rPr>
          <w:sz w:val="22"/>
          <w:szCs w:val="22"/>
        </w:rPr>
      </w:pPr>
      <w:r>
        <w:rPr>
          <w:sz w:val="22"/>
          <w:szCs w:val="22"/>
        </w:rPr>
        <w:t xml:space="preserve">    Se  trece la  punctul 5 de pe ordinea  de zi.</w:t>
      </w:r>
    </w:p>
    <w:p w:rsidR="002A3F51" w:rsidRDefault="00292146" w:rsidP="00573AA2">
      <w:pPr>
        <w:tabs>
          <w:tab w:val="left" w:pos="675"/>
        </w:tabs>
        <w:rPr>
          <w:sz w:val="22"/>
          <w:szCs w:val="22"/>
        </w:rPr>
      </w:pPr>
      <w:r>
        <w:rPr>
          <w:sz w:val="22"/>
          <w:szCs w:val="22"/>
        </w:rPr>
        <w:t xml:space="preserve">  Primarul  comunei  Taureni – Oltean  Ovidiu  prezinta  proiectul  de  hotarare  si  Raportul de  specialitate </w:t>
      </w:r>
      <w:r w:rsidR="00753F8F">
        <w:rPr>
          <w:sz w:val="22"/>
          <w:szCs w:val="22"/>
        </w:rPr>
        <w:t xml:space="preserve"> inregistrat sub nr.2566/17.10.2017 intocmit  de  consilierul cu atributii  in  achizitii  publice  care  sta la  baza  aprobarii  regimului  juridic al  terenurilor  pentru  investitia ,,Modernizarea  drumurilor  comunale  in  comuna  Taureni , judetul  Mures.Primarul  comunei  detaliaza  strazile /drumurile   care se  vor  moderniza  prin M.D.R.A.P.F.E. – P.N.D.L. , la  solicitarea  consilierilor </w:t>
      </w:r>
      <w:r w:rsidR="002F6556">
        <w:rPr>
          <w:sz w:val="22"/>
          <w:szCs w:val="22"/>
        </w:rPr>
        <w:t>. S</w:t>
      </w:r>
      <w:r w:rsidR="00753F8F">
        <w:rPr>
          <w:sz w:val="22"/>
          <w:szCs w:val="22"/>
        </w:rPr>
        <w:t>e  supune  la  vot proiectul de  hotarare ; se  voteaza  in  unanimitate cu  6  voturi ,,pentru”.</w:t>
      </w:r>
    </w:p>
    <w:p w:rsidR="001F6CD9" w:rsidRDefault="002A3F51" w:rsidP="00573AA2">
      <w:pPr>
        <w:tabs>
          <w:tab w:val="left" w:pos="675"/>
        </w:tabs>
        <w:rPr>
          <w:sz w:val="22"/>
          <w:szCs w:val="22"/>
        </w:rPr>
      </w:pPr>
      <w:r>
        <w:rPr>
          <w:sz w:val="22"/>
          <w:szCs w:val="22"/>
        </w:rPr>
        <w:t xml:space="preserve">  Se  trece la  </w:t>
      </w:r>
      <w:r w:rsidR="001F6CD9">
        <w:rPr>
          <w:sz w:val="22"/>
          <w:szCs w:val="22"/>
        </w:rPr>
        <w:t>punctu</w:t>
      </w:r>
      <w:r>
        <w:rPr>
          <w:sz w:val="22"/>
          <w:szCs w:val="22"/>
        </w:rPr>
        <w:t>l 6 de pe ordinea  de  zi.</w:t>
      </w:r>
    </w:p>
    <w:p w:rsidR="001F6CD9" w:rsidRDefault="001F6CD9" w:rsidP="00573AA2">
      <w:pPr>
        <w:tabs>
          <w:tab w:val="left" w:pos="675"/>
        </w:tabs>
        <w:rPr>
          <w:sz w:val="22"/>
          <w:szCs w:val="22"/>
        </w:rPr>
      </w:pPr>
      <w:r>
        <w:rPr>
          <w:sz w:val="22"/>
          <w:szCs w:val="22"/>
        </w:rPr>
        <w:t xml:space="preserve">Tot  primarul  comunei  Taureni prezinta  proiectul  de  hotarare , Raportul  de  specialitate  inregistrat sub nr.2562/17.10.2017  intocmit  de  consilierul  cu  atributii in achizitii  publice , inscris  din  care  rezulta  regimul  juridic  al terenului  pentru </w:t>
      </w:r>
      <w:r w:rsidR="00630BDA">
        <w:rPr>
          <w:sz w:val="22"/>
          <w:szCs w:val="22"/>
        </w:rPr>
        <w:t xml:space="preserve"> investitia  Construire  sediu  administrativ  , acesta  este  incadrat in </w:t>
      </w:r>
      <w:r w:rsidR="00F80717">
        <w:rPr>
          <w:sz w:val="22"/>
          <w:szCs w:val="22"/>
        </w:rPr>
        <w:t xml:space="preserve"> C.F.nr.50005 in  suprafata de 3220 mp. Se supune la  vot , se  voteaza  in unanimitate  cu 6  voturi ,,pentru”.</w:t>
      </w:r>
    </w:p>
    <w:p w:rsidR="00F80717" w:rsidRDefault="00F80717" w:rsidP="00573AA2">
      <w:pPr>
        <w:tabs>
          <w:tab w:val="left" w:pos="675"/>
        </w:tabs>
        <w:rPr>
          <w:sz w:val="22"/>
          <w:szCs w:val="22"/>
        </w:rPr>
      </w:pPr>
      <w:r>
        <w:rPr>
          <w:sz w:val="22"/>
          <w:szCs w:val="22"/>
        </w:rPr>
        <w:t xml:space="preserve"> Se  trece  la  punctual 7 de pe  ordinea  de  zi.</w:t>
      </w:r>
    </w:p>
    <w:p w:rsidR="00F80717" w:rsidRDefault="00F80717" w:rsidP="00573AA2">
      <w:pPr>
        <w:tabs>
          <w:tab w:val="left" w:pos="675"/>
        </w:tabs>
        <w:rPr>
          <w:sz w:val="22"/>
          <w:szCs w:val="22"/>
        </w:rPr>
      </w:pPr>
      <w:r>
        <w:rPr>
          <w:sz w:val="22"/>
          <w:szCs w:val="22"/>
        </w:rPr>
        <w:t xml:space="preserve">    Primarul  comunei  Oltean  Ovidiu  prezinta  proiectul  de hotarare   si  Raportul  de  specialitate  inregistrat  sub  nr.2567/17.10.2017  intocmit  de  persoana  respons</w:t>
      </w:r>
      <w:r w:rsidR="00C67FBA">
        <w:rPr>
          <w:sz w:val="22"/>
          <w:szCs w:val="22"/>
        </w:rPr>
        <w:t>abil</w:t>
      </w:r>
      <w:r>
        <w:rPr>
          <w:sz w:val="22"/>
          <w:szCs w:val="22"/>
        </w:rPr>
        <w:t xml:space="preserve">a (consilier) cu  atributii  in  achizitii  publice  ; se justifica  astfel  adoptarea unei  Hotarari  de  Consiliu  cu regimul  juridic  pentru </w:t>
      </w:r>
      <w:r w:rsidR="00597DF4">
        <w:rPr>
          <w:sz w:val="22"/>
          <w:szCs w:val="22"/>
        </w:rPr>
        <w:t xml:space="preserve"> investitia ,,Bransamente  de  a</w:t>
      </w:r>
      <w:r>
        <w:rPr>
          <w:sz w:val="22"/>
          <w:szCs w:val="22"/>
        </w:rPr>
        <w:t>pa  potabila</w:t>
      </w:r>
      <w:r w:rsidR="00597DF4">
        <w:rPr>
          <w:sz w:val="22"/>
          <w:szCs w:val="22"/>
        </w:rPr>
        <w:t xml:space="preserve">  si  racorduri  pentru  apa uzata “in vederea  finantarii  prin  M.D.R.A.P.F.E.E  - P.N.D.L. ; se  supune  la  vot  proiectul  de  hotarare , se  voteaza in  unanimitate  de  voturi cu 6  voturi ,,pentru”.</w:t>
      </w:r>
    </w:p>
    <w:p w:rsidR="00597DF4" w:rsidRDefault="00597DF4" w:rsidP="00573AA2">
      <w:pPr>
        <w:tabs>
          <w:tab w:val="left" w:pos="675"/>
        </w:tabs>
        <w:rPr>
          <w:sz w:val="22"/>
          <w:szCs w:val="22"/>
        </w:rPr>
      </w:pPr>
      <w:r>
        <w:rPr>
          <w:sz w:val="22"/>
          <w:szCs w:val="22"/>
        </w:rPr>
        <w:t xml:space="preserve">   Se  trece la  punctual 8 de pe  ordinea  de  zi:</w:t>
      </w:r>
    </w:p>
    <w:p w:rsidR="00597DF4" w:rsidRDefault="00597DF4" w:rsidP="00573AA2">
      <w:pPr>
        <w:tabs>
          <w:tab w:val="left" w:pos="675"/>
        </w:tabs>
        <w:rPr>
          <w:sz w:val="22"/>
          <w:szCs w:val="22"/>
        </w:rPr>
      </w:pPr>
      <w:r>
        <w:rPr>
          <w:sz w:val="22"/>
          <w:szCs w:val="22"/>
        </w:rPr>
        <w:t xml:space="preserve">Primarul  comunei  Taureni  prezinta proiectul  de hotarare  si  Raportul  de specialitate inregistrat  sub nr.2579/19.10.2017 intocmit  de  secretar  unde  este  </w:t>
      </w:r>
      <w:r w:rsidR="00C67FBA">
        <w:rPr>
          <w:sz w:val="22"/>
          <w:szCs w:val="22"/>
        </w:rPr>
        <w:t xml:space="preserve">stipulat </w:t>
      </w:r>
      <w:r>
        <w:rPr>
          <w:sz w:val="22"/>
          <w:szCs w:val="22"/>
        </w:rPr>
        <w:t xml:space="preserve"> cadrul  legal  de  acceptare  a unei  donatii  de  catre  comuna  Taureni / Consiliul  Local  Taureni , cererea  inaintata de  Dl. Manaila  Teodor – in  </w:t>
      </w:r>
      <w:r>
        <w:rPr>
          <w:sz w:val="22"/>
          <w:szCs w:val="22"/>
        </w:rPr>
        <w:lastRenderedPageBreak/>
        <w:t xml:space="preserve">calitate  de  mandatar. Dl.primar  propune ca  taxele/ cheltuielile  efectuate  cu  ocazia  intabularii /dezmembrarii / obtinerea  extras  CF de  la  OCPI  si  taxele  de  urgenta   la  OCPI </w:t>
      </w:r>
      <w:r w:rsidR="00910659">
        <w:rPr>
          <w:sz w:val="22"/>
          <w:szCs w:val="22"/>
        </w:rPr>
        <w:t xml:space="preserve"> aferente  acestor  operatiuni in  suma  de 2273.35  lei precum si  cheltuielile  ce  se  vor  efectua  cu  ocazia incheierii  si  autentificarii  actului  de  donatie la notar  vor  fi  suportate  de  catre </w:t>
      </w:r>
      <w:r w:rsidR="008E3F60">
        <w:rPr>
          <w:sz w:val="22"/>
          <w:szCs w:val="22"/>
        </w:rPr>
        <w:t xml:space="preserve"> </w:t>
      </w:r>
      <w:r w:rsidR="002F6556">
        <w:rPr>
          <w:sz w:val="22"/>
          <w:szCs w:val="22"/>
        </w:rPr>
        <w:t>donata</w:t>
      </w:r>
      <w:r w:rsidR="00A752A5">
        <w:rPr>
          <w:sz w:val="22"/>
          <w:szCs w:val="22"/>
        </w:rPr>
        <w:t>r</w:t>
      </w:r>
      <w:r w:rsidR="008E3F60">
        <w:rPr>
          <w:sz w:val="22"/>
          <w:szCs w:val="22"/>
        </w:rPr>
        <w:t xml:space="preserve">  , din  bugetul  local  al  Prim ariei  comunei  Taureni  , sa  fie  cuprinse in art.3 al hotararii.Se  supune  la  vot  proiectul  de  hotarare , inclusive  includerea  la  art.3  a  cheltuielilor  necesare   prezentate  anterior , se  voteaza  in unanimitate  </w:t>
      </w:r>
      <w:r w:rsidR="002F6556">
        <w:rPr>
          <w:sz w:val="22"/>
          <w:szCs w:val="22"/>
        </w:rPr>
        <w:t>cu 6  voturi ,,pentru” inclusiv</w:t>
      </w:r>
      <w:r w:rsidR="008E3F60">
        <w:rPr>
          <w:sz w:val="22"/>
          <w:szCs w:val="22"/>
        </w:rPr>
        <w:t xml:space="preserve">  amendamentul  propus  de catre primar referitoare la  cheltuielile aferente procedurii  de  dezmembrare , intabulare , O.C.P.I.(taxe), si  autentificarea </w:t>
      </w:r>
      <w:r w:rsidR="0058352A">
        <w:rPr>
          <w:sz w:val="22"/>
          <w:szCs w:val="22"/>
        </w:rPr>
        <w:t xml:space="preserve">  actului  de donatie </w:t>
      </w:r>
      <w:r w:rsidR="00966B50">
        <w:rPr>
          <w:sz w:val="22"/>
          <w:szCs w:val="22"/>
        </w:rPr>
        <w:t xml:space="preserve"> la  notar sa  </w:t>
      </w:r>
      <w:r w:rsidR="002F6556">
        <w:rPr>
          <w:sz w:val="22"/>
          <w:szCs w:val="22"/>
        </w:rPr>
        <w:t>fie  suportate  de catre  donatar</w:t>
      </w:r>
      <w:r w:rsidR="00966B50">
        <w:rPr>
          <w:sz w:val="22"/>
          <w:szCs w:val="22"/>
        </w:rPr>
        <w:t xml:space="preserve"> , din  bugetul  local. Se  voteaza in  unanimitate cu 6  voturi ,,pentru”.</w:t>
      </w:r>
    </w:p>
    <w:p w:rsidR="00966B50" w:rsidRDefault="00373014" w:rsidP="00573AA2">
      <w:pPr>
        <w:tabs>
          <w:tab w:val="left" w:pos="675"/>
        </w:tabs>
        <w:rPr>
          <w:sz w:val="22"/>
          <w:szCs w:val="22"/>
        </w:rPr>
      </w:pPr>
      <w:r>
        <w:rPr>
          <w:sz w:val="22"/>
          <w:szCs w:val="22"/>
        </w:rPr>
        <w:t>Se  trece  la  punctul 9  de pe  ordinea  de zi :</w:t>
      </w:r>
    </w:p>
    <w:p w:rsidR="00292146" w:rsidRDefault="00753F8F" w:rsidP="00573AA2">
      <w:pPr>
        <w:tabs>
          <w:tab w:val="left" w:pos="675"/>
        </w:tabs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373014">
        <w:rPr>
          <w:sz w:val="22"/>
          <w:szCs w:val="22"/>
        </w:rPr>
        <w:t>Primarul  comunei  Taureni citeste  proiectul  de  hotarare , Raportul de specialitate  intocmit  de secretar  inregistrat  sub nr.2569/18.10.2017  impreu</w:t>
      </w:r>
      <w:r w:rsidR="00254DD6">
        <w:rPr>
          <w:sz w:val="22"/>
          <w:szCs w:val="22"/>
        </w:rPr>
        <w:t>na  cu  E</w:t>
      </w:r>
      <w:r w:rsidR="00373014">
        <w:rPr>
          <w:sz w:val="22"/>
          <w:szCs w:val="22"/>
        </w:rPr>
        <w:t xml:space="preserve">xpunerea  de motive </w:t>
      </w:r>
      <w:r w:rsidR="00254DD6">
        <w:rPr>
          <w:sz w:val="22"/>
          <w:szCs w:val="22"/>
        </w:rPr>
        <w:t>intocmita  de primar.Se  supune  la  vot , se  voteaza  in  unanimitate cu 6  voturi ,,pentru”.</w:t>
      </w:r>
    </w:p>
    <w:p w:rsidR="00254DD6" w:rsidRDefault="00254DD6" w:rsidP="00573AA2">
      <w:pPr>
        <w:tabs>
          <w:tab w:val="left" w:pos="675"/>
        </w:tabs>
        <w:rPr>
          <w:sz w:val="22"/>
          <w:szCs w:val="22"/>
        </w:rPr>
      </w:pPr>
      <w:r>
        <w:rPr>
          <w:sz w:val="22"/>
          <w:szCs w:val="22"/>
        </w:rPr>
        <w:t xml:space="preserve">  In ceea  ce  priveste  punctul 10 – Informare  cu  privire la  principalele  activitati  desfasurate  de  Postul  de Politie  Taureni  - sem.I – 2017, atat  primarul  cat  si  consilierii  amana  prezentarea  acesteia  pentru o  sedinta  urmatoare si  sa  fie  invitat  un  reprezentant  al  Postului  de  Politie  pentru  a  prezenta  documentul  in  plenul unei  sedinte  intrucat  exista  deficiente in activitatea  acestora.</w:t>
      </w:r>
    </w:p>
    <w:p w:rsidR="00254DD6" w:rsidRDefault="00254DD6" w:rsidP="00573AA2">
      <w:pPr>
        <w:tabs>
          <w:tab w:val="left" w:pos="675"/>
        </w:tabs>
        <w:rPr>
          <w:sz w:val="22"/>
          <w:szCs w:val="22"/>
        </w:rPr>
      </w:pPr>
      <w:r>
        <w:rPr>
          <w:sz w:val="22"/>
          <w:szCs w:val="22"/>
        </w:rPr>
        <w:t xml:space="preserve">   Se  trece la  punctul  11   de pe  ordinea  de zi :</w:t>
      </w:r>
    </w:p>
    <w:p w:rsidR="00573AA2" w:rsidRDefault="00254DD6" w:rsidP="00573AA2">
      <w:pPr>
        <w:tabs>
          <w:tab w:val="left" w:pos="675"/>
        </w:tabs>
        <w:rPr>
          <w:sz w:val="22"/>
          <w:szCs w:val="22"/>
        </w:rPr>
      </w:pPr>
      <w:r>
        <w:rPr>
          <w:sz w:val="22"/>
          <w:szCs w:val="22"/>
        </w:rPr>
        <w:t xml:space="preserve">Primarul  comunei  citeste  un  Raport  inregistrat  sub nr.2628/25.10.2017 , proiectul  de hotarare </w:t>
      </w:r>
      <w:r w:rsidR="00311935">
        <w:rPr>
          <w:sz w:val="22"/>
          <w:szCs w:val="22"/>
        </w:rPr>
        <w:t xml:space="preserve"> si  devizul  General  eligibil  actualizat   si  Raportul  de  specialitate  inregistrat sub  nr.2561/16.10.2017 intocmit  de  persoana  responsabila cu  acizitiile  publice  - fiind  inserati principalii  indicatori  tehnico – economici  pentru  investitia  ,,Modernizarea  Drumului  communal  DC 118 “ din  comuna  Taureni.</w:t>
      </w:r>
    </w:p>
    <w:p w:rsidR="00311935" w:rsidRDefault="00311935" w:rsidP="00573AA2">
      <w:pPr>
        <w:tabs>
          <w:tab w:val="left" w:pos="675"/>
        </w:tabs>
        <w:rPr>
          <w:sz w:val="22"/>
          <w:szCs w:val="22"/>
        </w:rPr>
      </w:pPr>
      <w:r>
        <w:rPr>
          <w:sz w:val="22"/>
          <w:szCs w:val="22"/>
        </w:rPr>
        <w:t xml:space="preserve">    Se supune  la  vot  proiectul de hotarare , se voteaza in  unanimitate  cu 6  voturi ,,pentru”.</w:t>
      </w:r>
    </w:p>
    <w:p w:rsidR="00311935" w:rsidRDefault="00311935" w:rsidP="00573AA2">
      <w:pPr>
        <w:tabs>
          <w:tab w:val="left" w:pos="675"/>
        </w:tabs>
        <w:rPr>
          <w:sz w:val="22"/>
          <w:szCs w:val="22"/>
        </w:rPr>
      </w:pPr>
      <w:r>
        <w:rPr>
          <w:sz w:val="22"/>
          <w:szCs w:val="22"/>
        </w:rPr>
        <w:t xml:space="preserve">      In  final  secretarul  comunei  arata  ca  actiunea  introdusa  de Institutia  Prefectului  - Judetul </w:t>
      </w:r>
      <w:r w:rsidR="00EC26CF">
        <w:rPr>
          <w:sz w:val="22"/>
          <w:szCs w:val="22"/>
        </w:rPr>
        <w:t xml:space="preserve"> Mures  in  contencios  in  dos. </w:t>
      </w:r>
      <w:r>
        <w:rPr>
          <w:sz w:val="22"/>
          <w:szCs w:val="22"/>
        </w:rPr>
        <w:t>nr.799</w:t>
      </w:r>
      <w:r w:rsidR="002F6556">
        <w:rPr>
          <w:sz w:val="22"/>
          <w:szCs w:val="22"/>
        </w:rPr>
        <w:t>/</w:t>
      </w:r>
      <w:r>
        <w:rPr>
          <w:sz w:val="22"/>
          <w:szCs w:val="22"/>
        </w:rPr>
        <w:t xml:space="preserve">102/2017 a  fost  admisa  de  instanta  si  pe  cale de consecinta  a  fost  anulata  H.C.L. nr.29/12.11.2016 – sens  in  care propune  d-lui  primar intrarea in legalitate  si luarea  masurilor  legale  pentru  ducerea  la  indeplinire </w:t>
      </w:r>
      <w:r w:rsidR="00B55226">
        <w:rPr>
          <w:sz w:val="22"/>
          <w:szCs w:val="22"/>
        </w:rPr>
        <w:t xml:space="preserve"> a Dispozitiilor  cuprinse  in  Hotararea  judecatoreasca.</w:t>
      </w:r>
    </w:p>
    <w:p w:rsidR="00EC26CF" w:rsidRDefault="00B55226" w:rsidP="00573AA2">
      <w:pPr>
        <w:tabs>
          <w:tab w:val="left" w:pos="675"/>
        </w:tabs>
        <w:rPr>
          <w:sz w:val="22"/>
          <w:szCs w:val="22"/>
        </w:rPr>
      </w:pPr>
      <w:r>
        <w:rPr>
          <w:sz w:val="22"/>
          <w:szCs w:val="22"/>
        </w:rPr>
        <w:t xml:space="preserve">   Drept  pentru care am  incheiat  prezentul  process  verbal.</w:t>
      </w:r>
    </w:p>
    <w:p w:rsidR="00EC26CF" w:rsidRPr="00EC26CF" w:rsidRDefault="00EC26CF" w:rsidP="00EC26CF">
      <w:pPr>
        <w:rPr>
          <w:sz w:val="22"/>
          <w:szCs w:val="22"/>
        </w:rPr>
      </w:pPr>
    </w:p>
    <w:p w:rsidR="00EC26CF" w:rsidRDefault="00EC26CF" w:rsidP="00EC26CF">
      <w:pPr>
        <w:rPr>
          <w:sz w:val="22"/>
          <w:szCs w:val="22"/>
        </w:rPr>
      </w:pPr>
    </w:p>
    <w:p w:rsidR="00B55226" w:rsidRDefault="00EC26CF" w:rsidP="00EC26CF">
      <w:pPr>
        <w:rPr>
          <w:sz w:val="22"/>
          <w:szCs w:val="22"/>
        </w:rPr>
      </w:pPr>
      <w:r>
        <w:rPr>
          <w:sz w:val="22"/>
          <w:szCs w:val="22"/>
        </w:rPr>
        <w:t xml:space="preserve">       Presedinte  de  Sedinta                            Secretar                                           Membrii</w:t>
      </w:r>
    </w:p>
    <w:p w:rsidR="00B826DE" w:rsidRDefault="00B826DE" w:rsidP="00EC26CF">
      <w:pPr>
        <w:rPr>
          <w:sz w:val="22"/>
          <w:szCs w:val="22"/>
        </w:rPr>
      </w:pPr>
    </w:p>
    <w:p w:rsidR="00B826DE" w:rsidRDefault="00B826DE" w:rsidP="00EC26CF">
      <w:pPr>
        <w:rPr>
          <w:sz w:val="22"/>
          <w:szCs w:val="22"/>
        </w:rPr>
      </w:pPr>
    </w:p>
    <w:p w:rsidR="00B826DE" w:rsidRDefault="00B826DE" w:rsidP="00EC26CF">
      <w:pPr>
        <w:rPr>
          <w:sz w:val="22"/>
          <w:szCs w:val="22"/>
        </w:rPr>
      </w:pPr>
    </w:p>
    <w:p w:rsidR="00B826DE" w:rsidRDefault="00B826DE" w:rsidP="00EC26CF">
      <w:pPr>
        <w:rPr>
          <w:sz w:val="22"/>
          <w:szCs w:val="22"/>
        </w:rPr>
      </w:pPr>
    </w:p>
    <w:p w:rsidR="00B826DE" w:rsidRDefault="00B826DE" w:rsidP="00EC26CF">
      <w:pPr>
        <w:rPr>
          <w:sz w:val="22"/>
          <w:szCs w:val="22"/>
        </w:rPr>
      </w:pPr>
    </w:p>
    <w:p w:rsidR="00B826DE" w:rsidRDefault="00B826DE" w:rsidP="00EC26CF">
      <w:pPr>
        <w:rPr>
          <w:sz w:val="22"/>
          <w:szCs w:val="22"/>
        </w:rPr>
      </w:pPr>
    </w:p>
    <w:p w:rsidR="00B826DE" w:rsidRDefault="00B826DE" w:rsidP="00EC26CF">
      <w:pPr>
        <w:rPr>
          <w:sz w:val="22"/>
          <w:szCs w:val="22"/>
        </w:rPr>
      </w:pPr>
    </w:p>
    <w:p w:rsidR="00B826DE" w:rsidRDefault="00B826DE" w:rsidP="00EC26CF">
      <w:pPr>
        <w:rPr>
          <w:sz w:val="22"/>
          <w:szCs w:val="22"/>
        </w:rPr>
      </w:pPr>
    </w:p>
    <w:p w:rsidR="00B826DE" w:rsidRDefault="00B826DE" w:rsidP="0091248D">
      <w:pPr>
        <w:rPr>
          <w:b/>
          <w:sz w:val="28"/>
          <w:szCs w:val="28"/>
        </w:rPr>
      </w:pPr>
    </w:p>
    <w:p w:rsidR="00DE55CD" w:rsidRPr="0091248D" w:rsidRDefault="00DE55CD" w:rsidP="0091248D">
      <w:pPr>
        <w:rPr>
          <w:sz w:val="22"/>
          <w:szCs w:val="22"/>
        </w:rPr>
      </w:pPr>
    </w:p>
    <w:sectPr w:rsidR="00DE55CD" w:rsidRPr="0091248D" w:rsidSect="001425D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589" w:rsidRDefault="00425589" w:rsidP="00B826DE">
      <w:pPr>
        <w:spacing w:line="240" w:lineRule="auto"/>
      </w:pPr>
      <w:r>
        <w:separator/>
      </w:r>
    </w:p>
  </w:endnote>
  <w:endnote w:type="continuationSeparator" w:id="1">
    <w:p w:rsidR="00425589" w:rsidRDefault="00425589" w:rsidP="00B826D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6DE" w:rsidRDefault="00B826DE">
    <w:pPr>
      <w:pStyle w:val="Footer"/>
    </w:pPr>
  </w:p>
  <w:p w:rsidR="00B826DE" w:rsidRDefault="00B826DE">
    <w:pPr>
      <w:pStyle w:val="Footer"/>
    </w:pPr>
  </w:p>
  <w:p w:rsidR="00B826DE" w:rsidRDefault="00B826DE">
    <w:pPr>
      <w:pStyle w:val="Footer"/>
    </w:pPr>
  </w:p>
  <w:p w:rsidR="00B826DE" w:rsidRDefault="00B826DE">
    <w:pPr>
      <w:pStyle w:val="Footer"/>
    </w:pPr>
  </w:p>
  <w:p w:rsidR="00B826DE" w:rsidRDefault="00B826DE">
    <w:pPr>
      <w:pStyle w:val="Footer"/>
    </w:pPr>
  </w:p>
  <w:p w:rsidR="00B826DE" w:rsidRDefault="00B826DE">
    <w:pPr>
      <w:pStyle w:val="Footer"/>
    </w:pPr>
  </w:p>
  <w:p w:rsidR="00B826DE" w:rsidRDefault="00B826DE">
    <w:pPr>
      <w:pStyle w:val="Footer"/>
    </w:pPr>
  </w:p>
  <w:p w:rsidR="00B826DE" w:rsidRDefault="00B826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589" w:rsidRDefault="00425589" w:rsidP="00B826DE">
      <w:pPr>
        <w:spacing w:line="240" w:lineRule="auto"/>
      </w:pPr>
      <w:r>
        <w:separator/>
      </w:r>
    </w:p>
  </w:footnote>
  <w:footnote w:type="continuationSeparator" w:id="1">
    <w:p w:rsidR="00425589" w:rsidRDefault="00425589" w:rsidP="00B826D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B2C3F"/>
    <w:multiLevelType w:val="hybridMultilevel"/>
    <w:tmpl w:val="B90ECB4A"/>
    <w:lvl w:ilvl="0" w:tplc="FC30668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33F331B8"/>
    <w:multiLevelType w:val="hybridMultilevel"/>
    <w:tmpl w:val="16F4F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6EA4"/>
    <w:rsid w:val="0000070B"/>
    <w:rsid w:val="00055281"/>
    <w:rsid w:val="000E279B"/>
    <w:rsid w:val="000E3E43"/>
    <w:rsid w:val="001425D1"/>
    <w:rsid w:val="001F2ED6"/>
    <w:rsid w:val="001F6CD9"/>
    <w:rsid w:val="00254DD6"/>
    <w:rsid w:val="0026157D"/>
    <w:rsid w:val="00272C8A"/>
    <w:rsid w:val="00292146"/>
    <w:rsid w:val="002A3F51"/>
    <w:rsid w:val="002D1DA0"/>
    <w:rsid w:val="002F6556"/>
    <w:rsid w:val="00300C8A"/>
    <w:rsid w:val="00311935"/>
    <w:rsid w:val="00354CD8"/>
    <w:rsid w:val="00373014"/>
    <w:rsid w:val="003B18A0"/>
    <w:rsid w:val="003B41BF"/>
    <w:rsid w:val="00425589"/>
    <w:rsid w:val="00434660"/>
    <w:rsid w:val="0045676F"/>
    <w:rsid w:val="0049502A"/>
    <w:rsid w:val="004B148C"/>
    <w:rsid w:val="004E63F7"/>
    <w:rsid w:val="00573AA2"/>
    <w:rsid w:val="0058352A"/>
    <w:rsid w:val="00597DF4"/>
    <w:rsid w:val="005D26FC"/>
    <w:rsid w:val="00630BDA"/>
    <w:rsid w:val="006A5453"/>
    <w:rsid w:val="006B4279"/>
    <w:rsid w:val="00717676"/>
    <w:rsid w:val="00753F8F"/>
    <w:rsid w:val="007903C6"/>
    <w:rsid w:val="007E66E3"/>
    <w:rsid w:val="00856EA4"/>
    <w:rsid w:val="008D5E8F"/>
    <w:rsid w:val="008E3F60"/>
    <w:rsid w:val="00910659"/>
    <w:rsid w:val="0091248D"/>
    <w:rsid w:val="00966B50"/>
    <w:rsid w:val="00A5742C"/>
    <w:rsid w:val="00A752A5"/>
    <w:rsid w:val="00B55226"/>
    <w:rsid w:val="00B826DE"/>
    <w:rsid w:val="00C67FBA"/>
    <w:rsid w:val="00D60CA3"/>
    <w:rsid w:val="00DE55CD"/>
    <w:rsid w:val="00E23B3D"/>
    <w:rsid w:val="00E45739"/>
    <w:rsid w:val="00E60216"/>
    <w:rsid w:val="00EC26CF"/>
    <w:rsid w:val="00F12216"/>
    <w:rsid w:val="00F80717"/>
    <w:rsid w:val="00F81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425D1"/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9502A"/>
    <w:pPr>
      <w:keepNext/>
      <w:keepLines/>
      <w:suppressAutoHyphens/>
      <w:spacing w:before="200" w:line="1" w:lineRule="atLeast"/>
      <w:ind w:leftChars="-1" w:left="-1" w:hangingChars="1" w:hanging="1"/>
      <w:textDirection w:val="btLr"/>
      <w:textAlignment w:val="top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position w:val="-1"/>
      <w:lang w:val="ro-RO" w:eastAsia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9502A"/>
    <w:pPr>
      <w:keepNext/>
      <w:keepLines/>
      <w:suppressAutoHyphens/>
      <w:spacing w:before="200" w:line="1" w:lineRule="atLeast"/>
      <w:ind w:leftChars="-1" w:left="-1" w:hangingChars="1" w:hanging="1"/>
      <w:textDirection w:val="btLr"/>
      <w:textAlignment w:val="top"/>
      <w:outlineLvl w:val="7"/>
    </w:pPr>
    <w:rPr>
      <w:rFonts w:asciiTheme="majorHAnsi" w:eastAsiaTheme="majorEastAsia" w:hAnsiTheme="majorHAnsi" w:cstheme="majorBidi"/>
      <w:color w:val="404040" w:themeColor="text1" w:themeTint="BF"/>
      <w:position w:val="-1"/>
      <w:lang w:val="ro-RO" w:eastAsia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9502A"/>
    <w:pPr>
      <w:keepNext/>
      <w:keepLines/>
      <w:suppressAutoHyphens/>
      <w:spacing w:before="200" w:line="1" w:lineRule="atLeast"/>
      <w:ind w:leftChars="-1" w:left="-1" w:hangingChars="1" w:hanging="1"/>
      <w:textDirection w:val="btLr"/>
      <w:textAlignment w:val="top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position w:val="-1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49502A"/>
    <w:rPr>
      <w:rFonts w:asciiTheme="majorHAnsi" w:eastAsiaTheme="majorEastAsia" w:hAnsiTheme="majorHAnsi" w:cstheme="majorBidi"/>
      <w:i/>
      <w:iCs/>
      <w:color w:val="404040" w:themeColor="text1" w:themeTint="BF"/>
      <w:position w:val="-1"/>
      <w:lang w:val="ro-RO"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49502A"/>
    <w:rPr>
      <w:rFonts w:asciiTheme="majorHAnsi" w:eastAsiaTheme="majorEastAsia" w:hAnsiTheme="majorHAnsi" w:cstheme="majorBidi"/>
      <w:color w:val="404040" w:themeColor="text1" w:themeTint="BF"/>
      <w:position w:val="-1"/>
      <w:lang w:val="ro-RO"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49502A"/>
    <w:rPr>
      <w:rFonts w:asciiTheme="majorHAnsi" w:eastAsiaTheme="majorEastAsia" w:hAnsiTheme="majorHAnsi" w:cstheme="majorBidi"/>
      <w:i/>
      <w:iCs/>
      <w:color w:val="404040" w:themeColor="text1" w:themeTint="BF"/>
      <w:position w:val="-1"/>
      <w:lang w:val="ro-RO" w:eastAsia="en-US"/>
    </w:rPr>
  </w:style>
  <w:style w:type="character" w:styleId="SubtleEmphasis">
    <w:name w:val="Subtle Emphasis"/>
    <w:basedOn w:val="DefaultParagraphFont"/>
    <w:uiPriority w:val="19"/>
    <w:qFormat/>
    <w:rsid w:val="0049502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9502A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49502A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rsid w:val="00F122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826D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26DE"/>
  </w:style>
  <w:style w:type="paragraph" w:styleId="Footer">
    <w:name w:val="footer"/>
    <w:basedOn w:val="Normal"/>
    <w:link w:val="FooterChar"/>
    <w:uiPriority w:val="99"/>
    <w:semiHidden/>
    <w:unhideWhenUsed/>
    <w:rsid w:val="00B826D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26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4</Pages>
  <Words>1456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taureni</dc:creator>
  <cp:lastModifiedBy>taureni</cp:lastModifiedBy>
  <cp:revision>51</cp:revision>
  <cp:lastPrinted>2017-11-02T09:08:00Z</cp:lastPrinted>
  <dcterms:created xsi:type="dcterms:W3CDTF">2017-11-01T06:26:00Z</dcterms:created>
  <dcterms:modified xsi:type="dcterms:W3CDTF">2017-11-02T09:11:00Z</dcterms:modified>
</cp:coreProperties>
</file>